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9B95" w14:textId="0D166B2C" w:rsidR="00F41AAF" w:rsidRDefault="0030574F" w:rsidP="00F41AAF">
      <w:pPr>
        <w:shd w:val="clear" w:color="auto" w:fill="FFFFFF" w:themeFill="background1"/>
        <w:spacing w:after="120" w:line="254" w:lineRule="auto"/>
        <w:jc w:val="center"/>
        <w:rPr>
          <w:rFonts w:ascii="Century Gothic" w:hAnsi="Century Gothic"/>
          <w:color w:val="FFFFFF" w:themeColor="background1"/>
          <w:sz w:val="56"/>
        </w:rPr>
      </w:pPr>
      <w:r>
        <w:rPr>
          <w:rFonts w:ascii="Century Gothic" w:hAnsi="Century Gothic"/>
          <w:noProof/>
          <w:color w:val="FFFFFF" w:themeColor="background1"/>
          <w:sz w:val="56"/>
        </w:rPr>
        <w:drawing>
          <wp:anchor distT="0" distB="0" distL="114300" distR="114300" simplePos="0" relativeHeight="251694080" behindDoc="0" locked="0" layoutInCell="1" allowOverlap="1" wp14:anchorId="0DA06E9C" wp14:editId="6EC54F55">
            <wp:simplePos x="0" y="0"/>
            <wp:positionH relativeFrom="margin">
              <wp:posOffset>4855210</wp:posOffset>
            </wp:positionH>
            <wp:positionV relativeFrom="paragraph">
              <wp:posOffset>396240</wp:posOffset>
            </wp:positionV>
            <wp:extent cx="723900" cy="72390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ellipse">
                      <a:avLst/>
                    </a:prstGeom>
                  </pic:spPr>
                </pic:pic>
              </a:graphicData>
            </a:graphic>
            <wp14:sizeRelH relativeFrom="page">
              <wp14:pctWidth>0</wp14:pctWidth>
            </wp14:sizeRelH>
            <wp14:sizeRelV relativeFrom="page">
              <wp14:pctHeight>0</wp14:pctHeight>
            </wp14:sizeRelV>
          </wp:anchor>
        </w:drawing>
      </w:r>
    </w:p>
    <w:p w14:paraId="6CB17DDD" w14:textId="033BFE9D" w:rsidR="003308F9" w:rsidRPr="00251876" w:rsidRDefault="0059379D" w:rsidP="003A16B0">
      <w:pPr>
        <w:shd w:val="clear" w:color="auto" w:fill="65506C"/>
        <w:spacing w:after="120" w:line="254" w:lineRule="auto"/>
        <w:rPr>
          <w:rFonts w:ascii="Century Gothic" w:hAnsi="Century Gothic"/>
          <w:color w:val="FFFFFF" w:themeColor="background1"/>
          <w:sz w:val="56"/>
        </w:rPr>
      </w:pPr>
      <w:r>
        <w:rPr>
          <w:rFonts w:ascii="Century Gothic" w:hAnsi="Century Gothic"/>
          <w:color w:val="FFFFFF" w:themeColor="background1"/>
          <w:sz w:val="56"/>
        </w:rPr>
        <w:t>Punctuation</w:t>
      </w:r>
    </w:p>
    <w:p w14:paraId="70368636" w14:textId="4761C6DA" w:rsidR="00251876" w:rsidRDefault="00DA5AA5" w:rsidP="00F41AAF">
      <w:pPr>
        <w:spacing w:after="120" w:line="254" w:lineRule="auto"/>
        <w:rPr>
          <w:rFonts w:ascii="Century Gothic" w:hAnsi="Century Gothic"/>
          <w:sz w:val="24"/>
        </w:rPr>
      </w:pPr>
      <w:r>
        <w:rPr>
          <w:noProof/>
          <w:lang w:eastAsia="en-GB"/>
        </w:rPr>
        <mc:AlternateContent>
          <mc:Choice Requires="wps">
            <w:drawing>
              <wp:anchor distT="0" distB="0" distL="114300" distR="114300" simplePos="0" relativeHeight="251670528" behindDoc="0" locked="0" layoutInCell="1" allowOverlap="1" wp14:anchorId="237CF8A3" wp14:editId="0C5B4F19">
                <wp:simplePos x="0" y="0"/>
                <wp:positionH relativeFrom="margin">
                  <wp:align>left</wp:align>
                </wp:positionH>
                <wp:positionV relativeFrom="paragraph">
                  <wp:posOffset>283210</wp:posOffset>
                </wp:positionV>
                <wp:extent cx="1828800" cy="762000"/>
                <wp:effectExtent l="0" t="0" r="1524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762000"/>
                        </a:xfrm>
                        <a:prstGeom prst="rect">
                          <a:avLst/>
                        </a:prstGeom>
                        <a:noFill/>
                        <a:ln w="25400" cmpd="thickThin">
                          <a:solidFill>
                            <a:srgbClr val="65506C"/>
                          </a:solidFill>
                        </a:ln>
                      </wps:spPr>
                      <wps:txbx>
                        <w:txbxContent>
                          <w:p w14:paraId="4F4BA87D" w14:textId="77777777" w:rsidR="00094DF4" w:rsidRPr="00B531A6" w:rsidRDefault="00094DF4" w:rsidP="00094DF4">
                            <w:pPr>
                              <w:spacing w:after="0" w:line="254" w:lineRule="auto"/>
                              <w:jc w:val="both"/>
                              <w:rPr>
                                <w:rFonts w:ascii="Century Gothic" w:hAnsi="Century Gothic" w:cs="Arial"/>
                                <w:color w:val="000000"/>
                                <w:sz w:val="10"/>
                                <w:shd w:val="clear" w:color="auto" w:fill="FFFFFF"/>
                              </w:rPr>
                            </w:pPr>
                          </w:p>
                          <w:p w14:paraId="248BA2B9" w14:textId="77777777" w:rsidR="00094DF4" w:rsidRPr="00ED1245" w:rsidRDefault="0059379D" w:rsidP="00094DF4">
                            <w:pPr>
                              <w:spacing w:after="0" w:line="254" w:lineRule="auto"/>
                              <w:jc w:val="both"/>
                              <w:rPr>
                                <w:rFonts w:ascii="Century Gothic" w:hAnsi="Century Gothic"/>
                                <w:szCs w:val="24"/>
                              </w:rPr>
                            </w:pPr>
                            <w:r>
                              <w:rPr>
                                <w:rFonts w:ascii="Century Gothic" w:hAnsi="Century Gothic" w:cs="Arial"/>
                                <w:b/>
                                <w:color w:val="65506C"/>
                                <w:shd w:val="clear" w:color="auto" w:fill="FFFFFF"/>
                              </w:rPr>
                              <w:t>Punctuation is the system of signs or symbols used in writing to show how a sentence should be constructed and how it should be read. Punctuation helps to make the meaning clear</w:t>
                            </w:r>
                            <w:r w:rsidR="005D4B6D">
                              <w:rPr>
                                <w:rFonts w:ascii="Arial" w:hAnsi="Arial" w:cs="Arial"/>
                                <w:color w:val="222222"/>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CF8A3" id="_x0000_t202" coordsize="21600,21600" o:spt="202" path="m,l,21600r21600,l21600,xe">
                <v:stroke joinstyle="miter"/>
                <v:path gradientshapeok="t" o:connecttype="rect"/>
              </v:shapetype>
              <v:shape id="Text Box 9" o:spid="_x0000_s1026" type="#_x0000_t202" style="position:absolute;margin-left:0;margin-top:22.3pt;width:2in;height:60pt;z-index:2516705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" filled="f" strokecolor="#65506c" strokeweight="2pt">
                <v:stroke linestyle="thickThin"/>
                <v:textbox>
                  <w:txbxContent>
                    <w:p w14:paraId="4F4BA87D" w14:textId="77777777" w:rsidR="00094DF4" w:rsidRPr="00B531A6" w:rsidRDefault="00094DF4" w:rsidP="00094DF4">
                      <w:pPr>
                        <w:spacing w:after="0" w:line="254" w:lineRule="auto"/>
                        <w:jc w:val="both"/>
                        <w:rPr>
                          <w:rFonts w:ascii="Century Gothic" w:hAnsi="Century Gothic" w:cs="Arial"/>
                          <w:color w:val="000000"/>
                          <w:sz w:val="10"/>
                          <w:shd w:val="clear" w:color="auto" w:fill="FFFFFF"/>
                        </w:rPr>
                      </w:pPr>
                    </w:p>
                    <w:p w14:paraId="248BA2B9" w14:textId="77777777" w:rsidR="00094DF4" w:rsidRPr="00ED1245" w:rsidRDefault="0059379D" w:rsidP="00094DF4">
                      <w:pPr>
                        <w:spacing w:after="0" w:line="254" w:lineRule="auto"/>
                        <w:jc w:val="both"/>
                        <w:rPr>
                          <w:rFonts w:ascii="Century Gothic" w:hAnsi="Century Gothic"/>
                          <w:szCs w:val="24"/>
                        </w:rPr>
                      </w:pPr>
                      <w:r>
                        <w:rPr>
                          <w:rFonts w:ascii="Century Gothic" w:hAnsi="Century Gothic" w:cs="Arial"/>
                          <w:b/>
                          <w:color w:val="65506C"/>
                          <w:shd w:val="clear" w:color="auto" w:fill="FFFFFF"/>
                        </w:rPr>
                        <w:t>Punctuation is the system of signs or symbols used in writing to show how a sentence should be constructed and how it should be read. Punctuation helps to make the meaning clear</w:t>
                      </w:r>
                      <w:r w:rsidR="005D4B6D">
                        <w:rPr>
                          <w:rFonts w:ascii="Arial" w:hAnsi="Arial" w:cs="Arial"/>
                          <w:color w:val="222222"/>
                          <w:shd w:val="clear" w:color="auto" w:fill="FFFFFF"/>
                        </w:rPr>
                        <w:t>.</w:t>
                      </w:r>
                    </w:p>
                  </w:txbxContent>
                </v:textbox>
                <w10:wrap type="square" anchorx="margin"/>
              </v:shape>
            </w:pict>
          </mc:Fallback>
        </mc:AlternateContent>
      </w:r>
    </w:p>
    <w:p w14:paraId="76C7BA6D" w14:textId="77777777" w:rsidR="003A16B0" w:rsidRDefault="003A16B0" w:rsidP="00F41AAF">
      <w:pPr>
        <w:spacing w:after="120" w:line="254" w:lineRule="auto"/>
        <w:jc w:val="both"/>
        <w:rPr>
          <w:rFonts w:ascii="Century Gothic" w:hAnsi="Century Gothic"/>
          <w:color w:val="3B3E4D"/>
          <w:szCs w:val="24"/>
        </w:rPr>
      </w:pPr>
    </w:p>
    <w:p w14:paraId="6747EEB1" w14:textId="3FDE2291" w:rsidR="00FD602E" w:rsidRPr="008155D1" w:rsidRDefault="0059379D" w:rsidP="00F41AAF">
      <w:pPr>
        <w:spacing w:after="120" w:line="254" w:lineRule="auto"/>
        <w:jc w:val="both"/>
        <w:rPr>
          <w:rFonts w:ascii="Century Gothic" w:hAnsi="Century Gothic"/>
          <w:szCs w:val="24"/>
        </w:rPr>
      </w:pPr>
      <w:r w:rsidRPr="008155D1">
        <w:rPr>
          <w:rFonts w:ascii="Century Gothic" w:hAnsi="Century Gothic"/>
          <w:szCs w:val="24"/>
        </w:rPr>
        <w:t>Without correct punctuation, the meaning of a piece of writing can be drastically changed. Look at these two letters as an example:</w:t>
      </w:r>
    </w:p>
    <w:p w14:paraId="4D9CE952" w14:textId="4BFBC5F7" w:rsidR="0059379D" w:rsidRDefault="00207A23" w:rsidP="00F41AAF">
      <w:pPr>
        <w:spacing w:after="120" w:line="254" w:lineRule="auto"/>
        <w:jc w:val="both"/>
        <w:rPr>
          <w:rFonts w:ascii="Century Gothic" w:hAnsi="Century Gothic" w:cs="Arial"/>
          <w:color w:val="35535F"/>
          <w:szCs w:val="19"/>
          <w:shd w:val="clear" w:color="auto" w:fill="FFFFFF"/>
        </w:rPr>
      </w:pPr>
      <w:r>
        <w:rPr>
          <w:noProof/>
          <w:lang w:eastAsia="en-GB"/>
        </w:rPr>
        <mc:AlternateContent>
          <mc:Choice Requires="wps">
            <w:drawing>
              <wp:anchor distT="0" distB="0" distL="114300" distR="114300" simplePos="0" relativeHeight="251675648" behindDoc="0" locked="0" layoutInCell="1" allowOverlap="1" wp14:anchorId="38444BAF" wp14:editId="786BE67A">
                <wp:simplePos x="0" y="0"/>
                <wp:positionH relativeFrom="margin">
                  <wp:posOffset>68580</wp:posOffset>
                </wp:positionH>
                <wp:positionV relativeFrom="paragraph">
                  <wp:posOffset>381000</wp:posOffset>
                </wp:positionV>
                <wp:extent cx="2428875" cy="1769745"/>
                <wp:effectExtent l="171450" t="247650" r="161925" b="249555"/>
                <wp:wrapSquare wrapText="bothSides"/>
                <wp:docPr id="1" name="Text Box 1"/>
                <wp:cNvGraphicFramePr/>
                <a:graphic xmlns:a="http://schemas.openxmlformats.org/drawingml/2006/main">
                  <a:graphicData uri="http://schemas.microsoft.com/office/word/2010/wordprocessingShape">
                    <wps:wsp>
                      <wps:cNvSpPr txBox="1"/>
                      <wps:spPr>
                        <a:xfrm rot="20899755">
                          <a:off x="0" y="0"/>
                          <a:ext cx="2428875" cy="1769745"/>
                        </a:xfrm>
                        <a:prstGeom prst="rect">
                          <a:avLst/>
                        </a:prstGeom>
                        <a:noFill/>
                        <a:ln w="25400">
                          <a:solidFill>
                            <a:srgbClr val="65506C"/>
                          </a:solidFill>
                          <a:prstDash val="sysDash"/>
                        </a:ln>
                      </wps:spPr>
                      <wps:txbx>
                        <w:txbxContent>
                          <w:p w14:paraId="3663230B"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Dear John,</w:t>
                            </w:r>
                          </w:p>
                          <w:p w14:paraId="14443C88"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I want a man who knows what love is all about. You are generous, kind, thoughtful. People who are not like you admit to being useless and inferior. You have ruined me for other men. I yearn for you. I have no feelings whatsoever when we're</w:t>
                            </w:r>
                            <w:r w:rsidR="008155D1" w:rsidRPr="00207A23">
                              <w:rPr>
                                <w:rFonts w:ascii="Arial Narrow" w:hAnsi="Arial Narrow"/>
                                <w:color w:val="282828"/>
                                <w:sz w:val="20"/>
                              </w:rPr>
                              <w:t xml:space="preserve"> apart. I can be forever happy - w</w:t>
                            </w:r>
                            <w:r w:rsidRPr="00207A23">
                              <w:rPr>
                                <w:rFonts w:ascii="Arial Narrow" w:hAnsi="Arial Narrow"/>
                                <w:color w:val="282828"/>
                                <w:sz w:val="20"/>
                              </w:rPr>
                              <w:t>ill you let me be yours?</w:t>
                            </w:r>
                          </w:p>
                          <w:p w14:paraId="18D2F797"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Jane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44BAF" id="_x0000_t202" coordsize="21600,21600" o:spt="202" path="m,l,21600r21600,l21600,xe">
                <v:stroke joinstyle="miter"/>
                <v:path gradientshapeok="t" o:connecttype="rect"/>
              </v:shapetype>
              <v:shape id="Text Box 1" o:spid="_x0000_s1027" type="#_x0000_t202" style="position:absolute;left:0;text-align:left;margin-left:5.4pt;margin-top:30pt;width:191.25pt;height:139.35pt;rotation:-764854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" filled="f" strokecolor="#65506c" strokeweight="2pt">
                <v:stroke dashstyle="3 1"/>
                <v:textbox>
                  <w:txbxContent>
                    <w:p w14:paraId="3663230B"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Dear John,</w:t>
                      </w:r>
                    </w:p>
                    <w:p w14:paraId="14443C88"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I want a man who knows what love is all about. You are generous, kind, thoughtful. People who are not like you admit to being useless and inferior. You have ruined me for other men. I yearn for you. I have no feelings whatsoever when we're</w:t>
                      </w:r>
                      <w:r w:rsidR="008155D1" w:rsidRPr="00207A23">
                        <w:rPr>
                          <w:rFonts w:ascii="Arial Narrow" w:hAnsi="Arial Narrow"/>
                          <w:color w:val="282828"/>
                          <w:sz w:val="20"/>
                        </w:rPr>
                        <w:t xml:space="preserve"> apart. I can be forever happy - w</w:t>
                      </w:r>
                      <w:r w:rsidRPr="00207A23">
                        <w:rPr>
                          <w:rFonts w:ascii="Arial Narrow" w:hAnsi="Arial Narrow"/>
                          <w:color w:val="282828"/>
                          <w:sz w:val="20"/>
                        </w:rPr>
                        <w:t>ill you let me be yours?</w:t>
                      </w:r>
                    </w:p>
                    <w:p w14:paraId="18D2F797"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Jane </w:t>
                      </w:r>
                    </w:p>
                  </w:txbxContent>
                </v:textbox>
                <w10:wrap type="square"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5F6294E" wp14:editId="5E7FEEC1">
                <wp:simplePos x="0" y="0"/>
                <wp:positionH relativeFrom="column">
                  <wp:posOffset>3096260</wp:posOffset>
                </wp:positionH>
                <wp:positionV relativeFrom="paragraph">
                  <wp:posOffset>381000</wp:posOffset>
                </wp:positionV>
                <wp:extent cx="2562225" cy="1813560"/>
                <wp:effectExtent l="133350" t="209550" r="142875" b="205740"/>
                <wp:wrapSquare wrapText="bothSides"/>
                <wp:docPr id="2" name="Text Box 2"/>
                <wp:cNvGraphicFramePr/>
                <a:graphic xmlns:a="http://schemas.openxmlformats.org/drawingml/2006/main">
                  <a:graphicData uri="http://schemas.microsoft.com/office/word/2010/wordprocessingShape">
                    <wps:wsp>
                      <wps:cNvSpPr txBox="1"/>
                      <wps:spPr>
                        <a:xfrm rot="509087">
                          <a:off x="0" y="0"/>
                          <a:ext cx="2562225" cy="1813560"/>
                        </a:xfrm>
                        <a:prstGeom prst="rect">
                          <a:avLst/>
                        </a:prstGeom>
                        <a:noFill/>
                        <a:ln w="25400">
                          <a:solidFill>
                            <a:srgbClr val="65506C"/>
                          </a:solidFill>
                          <a:prstDash val="sysDash"/>
                        </a:ln>
                      </wps:spPr>
                      <wps:txbx>
                        <w:txbxContent>
                          <w:p w14:paraId="1F5F7625"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Dear John,</w:t>
                            </w:r>
                          </w:p>
                          <w:p w14:paraId="2C442CA7"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I want a man who knows what love is. All about you are generous, kind, thoughtful people, who are not like you. Admit to being useless and inferior. You have ruined me. For other men, I yearn. For you, I have no feelings whatsoever. When we're apart, I can be forever happy. Will you let me be?</w:t>
                            </w:r>
                          </w:p>
                          <w:p w14:paraId="4E71D9E2"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Yours,</w:t>
                            </w:r>
                            <w:r w:rsidRPr="00207A23">
                              <w:rPr>
                                <w:rFonts w:ascii="Arial Narrow" w:hAnsi="Arial Narrow"/>
                                <w:color w:val="282828"/>
                                <w:sz w:val="20"/>
                              </w:rPr>
                              <w:br/>
                              <w:t>Jane</w:t>
                            </w:r>
                          </w:p>
                          <w:p w14:paraId="00C09D6E" w14:textId="77777777" w:rsidR="00A3610B" w:rsidRPr="00F867AE" w:rsidRDefault="00A3610B" w:rsidP="00F867AE">
                            <w:pPr>
                              <w:spacing w:after="120" w:line="254" w:lineRule="auto"/>
                              <w:jc w:val="both"/>
                              <w:rPr>
                                <w:rFonts w:ascii="Century Gothic" w:hAnsi="Century Gothic"/>
                                <w:color w:val="3B3E4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6294E" id="Text Box 2" o:spid="_x0000_s1028" type="#_x0000_t202" style="position:absolute;left:0;text-align:left;margin-left:243.8pt;margin-top:30pt;width:201.75pt;height:142.8pt;rotation:55605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" filled="f" strokecolor="#65506c" strokeweight="2pt">
                <v:stroke dashstyle="3 1"/>
                <v:textbox>
                  <w:txbxContent>
                    <w:p w14:paraId="1F5F7625"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Dear John,</w:t>
                      </w:r>
                    </w:p>
                    <w:p w14:paraId="2C442CA7"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I want a man who knows what love is. All about you are generous, kind, thoughtful people, who are not like you. Admit to being useless and inferior. You have ruined me. For other men, I yearn. For you, I have no feelings whatsoever. When we're apart, I can be forever happy. Will you let me be?</w:t>
                      </w:r>
                    </w:p>
                    <w:p w14:paraId="4E71D9E2" w14:textId="77777777" w:rsidR="00A3610B" w:rsidRPr="00207A23" w:rsidRDefault="00A3610B" w:rsidP="00A3610B">
                      <w:pPr>
                        <w:pStyle w:val="NormalWeb"/>
                        <w:shd w:val="clear" w:color="auto" w:fill="FFFFFF"/>
                        <w:jc w:val="both"/>
                        <w:textAlignment w:val="baseline"/>
                        <w:rPr>
                          <w:rFonts w:ascii="Arial Narrow" w:hAnsi="Arial Narrow"/>
                          <w:color w:val="282828"/>
                          <w:sz w:val="20"/>
                        </w:rPr>
                      </w:pPr>
                      <w:r w:rsidRPr="00207A23">
                        <w:rPr>
                          <w:rFonts w:ascii="Arial Narrow" w:hAnsi="Arial Narrow"/>
                          <w:color w:val="282828"/>
                          <w:sz w:val="20"/>
                        </w:rPr>
                        <w:t>Yours,</w:t>
                      </w:r>
                      <w:r w:rsidRPr="00207A23">
                        <w:rPr>
                          <w:rFonts w:ascii="Arial Narrow" w:hAnsi="Arial Narrow"/>
                          <w:color w:val="282828"/>
                          <w:sz w:val="20"/>
                        </w:rPr>
                        <w:br/>
                        <w:t>Jane</w:t>
                      </w:r>
                    </w:p>
                    <w:p w14:paraId="00C09D6E" w14:textId="77777777" w:rsidR="00A3610B" w:rsidRPr="00F867AE" w:rsidRDefault="00A3610B" w:rsidP="00F867AE">
                      <w:pPr>
                        <w:spacing w:after="120" w:line="254" w:lineRule="auto"/>
                        <w:jc w:val="both"/>
                        <w:rPr>
                          <w:rFonts w:ascii="Century Gothic" w:hAnsi="Century Gothic"/>
                          <w:color w:val="3B3E4D"/>
                          <w:szCs w:val="24"/>
                        </w:rPr>
                      </w:pPr>
                    </w:p>
                  </w:txbxContent>
                </v:textbox>
                <w10:wrap type="square"/>
              </v:shape>
            </w:pict>
          </mc:Fallback>
        </mc:AlternateContent>
      </w:r>
    </w:p>
    <w:p w14:paraId="17AFD3A5" w14:textId="77777777" w:rsidR="0059379D" w:rsidRDefault="0059379D" w:rsidP="00F41AAF">
      <w:pPr>
        <w:spacing w:after="120" w:line="254" w:lineRule="auto"/>
        <w:jc w:val="both"/>
        <w:rPr>
          <w:rFonts w:ascii="Century Gothic" w:hAnsi="Century Gothic" w:cs="Arial"/>
          <w:color w:val="35535F"/>
          <w:szCs w:val="19"/>
          <w:shd w:val="clear" w:color="auto" w:fill="FFFFFF"/>
        </w:rPr>
      </w:pPr>
    </w:p>
    <w:p w14:paraId="4F572726" w14:textId="77777777" w:rsidR="00A3610B" w:rsidRPr="008155D1" w:rsidRDefault="00A3610B" w:rsidP="00F41AAF">
      <w:pPr>
        <w:spacing w:after="120" w:line="254" w:lineRule="auto"/>
        <w:jc w:val="both"/>
        <w:rPr>
          <w:rFonts w:ascii="Century Gothic" w:hAnsi="Century Gothic" w:cs="Arial"/>
          <w:szCs w:val="19"/>
          <w:shd w:val="clear" w:color="auto" w:fill="FFFFFF"/>
        </w:rPr>
      </w:pPr>
      <w:r w:rsidRPr="008155D1">
        <w:rPr>
          <w:rFonts w:ascii="Century Gothic" w:hAnsi="Century Gothic" w:cs="Arial"/>
          <w:szCs w:val="19"/>
          <w:shd w:val="clear" w:color="auto" w:fill="FFFFFF"/>
        </w:rPr>
        <w:t>As you can see, the simple addition of punctuation has changed Jane’s meaning entirely!</w:t>
      </w:r>
    </w:p>
    <w:p w14:paraId="5D85BE36" w14:textId="77777777" w:rsidR="0059379D" w:rsidRPr="008155D1" w:rsidRDefault="0059379D" w:rsidP="00F41AAF">
      <w:pPr>
        <w:spacing w:after="120" w:line="254" w:lineRule="auto"/>
        <w:jc w:val="both"/>
        <w:rPr>
          <w:rFonts w:ascii="Century Gothic" w:hAnsi="Century Gothic" w:cs="Arial"/>
          <w:szCs w:val="19"/>
          <w:shd w:val="clear" w:color="auto" w:fill="FFFFFF"/>
        </w:rPr>
      </w:pPr>
      <w:r w:rsidRPr="008155D1">
        <w:rPr>
          <w:rFonts w:ascii="Century Gothic" w:hAnsi="Century Gothic" w:cs="Arial"/>
          <w:szCs w:val="19"/>
          <w:shd w:val="clear" w:color="auto" w:fill="FFFFFF"/>
        </w:rPr>
        <w:t>When we speak English, we have all sorts of things we can use to make our meaning clear: stress, intonation, rhythm, pauses - even, if all else fails, repeating what we've said. When we write, however, we can't use any of these devices, and the work that the</w:t>
      </w:r>
      <w:r w:rsidR="00326318">
        <w:rPr>
          <w:rFonts w:ascii="Century Gothic" w:hAnsi="Century Gothic" w:cs="Arial"/>
          <w:szCs w:val="19"/>
          <w:shd w:val="clear" w:color="auto" w:fill="FFFFFF"/>
        </w:rPr>
        <w:t>se devices</w:t>
      </w:r>
      <w:r w:rsidRPr="008155D1">
        <w:rPr>
          <w:rFonts w:ascii="Century Gothic" w:hAnsi="Century Gothic" w:cs="Arial"/>
          <w:szCs w:val="19"/>
          <w:shd w:val="clear" w:color="auto" w:fill="FFFFFF"/>
        </w:rPr>
        <w:t xml:space="preserve"> do in speech must be almost entirely handled by punctuation.</w:t>
      </w:r>
      <w:r w:rsidR="008155D1" w:rsidRPr="008155D1">
        <w:rPr>
          <w:rFonts w:ascii="Century Gothic" w:hAnsi="Century Gothic" w:cs="Arial"/>
          <w:szCs w:val="19"/>
          <w:shd w:val="clear" w:color="auto" w:fill="FFFFFF"/>
        </w:rPr>
        <w:t xml:space="preserve"> To help you we have put together some examples of punctuation you might use.</w:t>
      </w:r>
    </w:p>
    <w:p w14:paraId="6EDEFC8C" w14:textId="77777777" w:rsidR="00B531A6" w:rsidRDefault="00B531A6" w:rsidP="00F41AAF">
      <w:pPr>
        <w:spacing w:after="120" w:line="254" w:lineRule="auto"/>
        <w:jc w:val="both"/>
        <w:rPr>
          <w:rFonts w:ascii="Century Gothic" w:hAnsi="Century Gothic"/>
          <w:color w:val="3B3E4D"/>
          <w:szCs w:val="24"/>
        </w:rPr>
      </w:pPr>
    </w:p>
    <w:p w14:paraId="7B8B8C61" w14:textId="77777777" w:rsidR="0059379D" w:rsidRPr="00B7394D" w:rsidRDefault="00B531A6" w:rsidP="00B531A6">
      <w:pPr>
        <w:shd w:val="clear" w:color="auto" w:fill="65506C"/>
        <w:spacing w:after="120" w:line="254" w:lineRule="auto"/>
        <w:jc w:val="both"/>
        <w:rPr>
          <w:rFonts w:ascii="Century Gothic" w:hAnsi="Century Gothic"/>
          <w:b/>
          <w:color w:val="FFFFFF" w:themeColor="background1"/>
          <w:szCs w:val="24"/>
        </w:rPr>
      </w:pPr>
      <w:r w:rsidRPr="00B7394D">
        <w:rPr>
          <w:rFonts w:ascii="Century Gothic" w:hAnsi="Century Gothic"/>
          <w:b/>
          <w:color w:val="FFFFFF" w:themeColor="background1"/>
          <w:szCs w:val="24"/>
        </w:rPr>
        <w:t>Types of Punctuation</w:t>
      </w:r>
    </w:p>
    <w:tbl>
      <w:tblPr>
        <w:tblStyle w:val="TableGrid"/>
        <w:tblpPr w:leftFromText="180" w:rightFromText="180" w:vertAnchor="text" w:horzAnchor="margin" w:tblpY="310"/>
        <w:tblW w:w="0" w:type="auto"/>
        <w:tblBorders>
          <w:top w:val="single" w:sz="6" w:space="0" w:color="65506C"/>
          <w:left w:val="single" w:sz="6" w:space="0" w:color="65506C"/>
          <w:bottom w:val="single" w:sz="6" w:space="0" w:color="65506C"/>
          <w:right w:val="single" w:sz="6" w:space="0" w:color="65506C"/>
          <w:insideH w:val="single" w:sz="6" w:space="0" w:color="65506C"/>
          <w:insideV w:val="single" w:sz="6" w:space="0" w:color="65506C"/>
        </w:tblBorders>
        <w:tblLook w:val="04A0" w:firstRow="1" w:lastRow="0" w:firstColumn="1" w:lastColumn="0" w:noHBand="0" w:noVBand="1"/>
      </w:tblPr>
      <w:tblGrid>
        <w:gridCol w:w="1632"/>
        <w:gridCol w:w="1006"/>
        <w:gridCol w:w="3915"/>
        <w:gridCol w:w="2457"/>
      </w:tblGrid>
      <w:tr w:rsidR="00AA3DB6" w:rsidRPr="008155D1" w14:paraId="36824C1E" w14:textId="77777777" w:rsidTr="005C0C89">
        <w:trPr>
          <w:trHeight w:val="410"/>
        </w:trPr>
        <w:tc>
          <w:tcPr>
            <w:tcW w:w="1632" w:type="dxa"/>
            <w:shd w:val="clear" w:color="auto" w:fill="A690AE"/>
          </w:tcPr>
          <w:p w14:paraId="33955974" w14:textId="77777777" w:rsidR="00B7394D" w:rsidRPr="00B7394D" w:rsidRDefault="00B7394D" w:rsidP="00A3610B">
            <w:pPr>
              <w:spacing w:after="120" w:line="254" w:lineRule="auto"/>
              <w:jc w:val="both"/>
              <w:rPr>
                <w:rFonts w:ascii="Century Gothic" w:hAnsi="Century Gothic" w:cs="Arial"/>
                <w:b/>
                <w:color w:val="FFFFFF" w:themeColor="background1"/>
                <w:sz w:val="20"/>
                <w:szCs w:val="20"/>
              </w:rPr>
            </w:pPr>
            <w:r w:rsidRPr="00B7394D">
              <w:rPr>
                <w:rFonts w:ascii="Century Gothic" w:hAnsi="Century Gothic" w:cs="Arial"/>
                <w:b/>
                <w:color w:val="FFFFFF" w:themeColor="background1"/>
                <w:sz w:val="20"/>
                <w:szCs w:val="20"/>
              </w:rPr>
              <w:t>PUNCTUATION</w:t>
            </w:r>
          </w:p>
        </w:tc>
        <w:tc>
          <w:tcPr>
            <w:tcW w:w="996" w:type="dxa"/>
            <w:shd w:val="clear" w:color="auto" w:fill="A690AE"/>
          </w:tcPr>
          <w:p w14:paraId="0395867E" w14:textId="77777777" w:rsidR="00B7394D" w:rsidRPr="00B7394D" w:rsidRDefault="00B7394D" w:rsidP="00A3610B">
            <w:pPr>
              <w:spacing w:after="120" w:line="254" w:lineRule="auto"/>
              <w:jc w:val="both"/>
              <w:rPr>
                <w:rFonts w:ascii="Century Gothic" w:hAnsi="Century Gothic"/>
                <w:b/>
                <w:color w:val="FFFFFF" w:themeColor="background1"/>
                <w:sz w:val="20"/>
                <w:szCs w:val="20"/>
              </w:rPr>
            </w:pPr>
            <w:r w:rsidRPr="00B7394D">
              <w:rPr>
                <w:rFonts w:ascii="Century Gothic" w:hAnsi="Century Gothic"/>
                <w:b/>
                <w:color w:val="FFFFFF" w:themeColor="background1"/>
                <w:sz w:val="20"/>
                <w:szCs w:val="20"/>
              </w:rPr>
              <w:t>SYMBOL</w:t>
            </w:r>
          </w:p>
        </w:tc>
        <w:tc>
          <w:tcPr>
            <w:tcW w:w="3918" w:type="dxa"/>
            <w:shd w:val="clear" w:color="auto" w:fill="A690AE"/>
          </w:tcPr>
          <w:p w14:paraId="1A5550F7" w14:textId="77777777" w:rsidR="00B7394D" w:rsidRPr="00B7394D" w:rsidRDefault="00B7394D" w:rsidP="00B7394D">
            <w:pPr>
              <w:rPr>
                <w:rFonts w:ascii="Century Gothic" w:hAnsi="Century Gothic"/>
                <w:b/>
                <w:color w:val="FFFFFF" w:themeColor="background1"/>
                <w:lang w:eastAsia="en-GB"/>
              </w:rPr>
            </w:pPr>
            <w:r w:rsidRPr="00B7394D">
              <w:rPr>
                <w:rFonts w:ascii="Century Gothic" w:hAnsi="Century Gothic"/>
                <w:b/>
                <w:color w:val="FFFFFF" w:themeColor="background1"/>
                <w:sz w:val="20"/>
                <w:lang w:eastAsia="en-GB"/>
              </w:rPr>
              <w:t>EXPLANATION</w:t>
            </w:r>
          </w:p>
        </w:tc>
        <w:tc>
          <w:tcPr>
            <w:tcW w:w="2464" w:type="dxa"/>
            <w:shd w:val="clear" w:color="auto" w:fill="A690AE"/>
          </w:tcPr>
          <w:p w14:paraId="560FC841" w14:textId="77777777" w:rsidR="00B7394D" w:rsidRPr="00B7394D" w:rsidRDefault="00B7394D" w:rsidP="00B7394D">
            <w:pPr>
              <w:rPr>
                <w:rFonts w:ascii="Century Gothic" w:hAnsi="Century Gothic"/>
                <w:b/>
                <w:color w:val="FFFFFF" w:themeColor="background1"/>
                <w:lang w:eastAsia="en-GB"/>
              </w:rPr>
            </w:pPr>
            <w:r w:rsidRPr="00B7394D">
              <w:rPr>
                <w:rFonts w:ascii="Century Gothic" w:hAnsi="Century Gothic"/>
                <w:b/>
                <w:color w:val="FFFFFF" w:themeColor="background1"/>
                <w:sz w:val="20"/>
                <w:lang w:eastAsia="en-GB"/>
              </w:rPr>
              <w:t>EXAMPLE</w:t>
            </w:r>
          </w:p>
        </w:tc>
      </w:tr>
      <w:tr w:rsidR="00AA3DB6" w:rsidRPr="008155D1" w14:paraId="5AE40E95" w14:textId="77777777" w:rsidTr="005C0C89">
        <w:trPr>
          <w:trHeight w:val="841"/>
        </w:trPr>
        <w:tc>
          <w:tcPr>
            <w:tcW w:w="1632" w:type="dxa"/>
            <w:shd w:val="clear" w:color="auto" w:fill="FFFFFF" w:themeFill="background1"/>
          </w:tcPr>
          <w:p w14:paraId="3FAEE0F5" w14:textId="77777777" w:rsidR="00A3610B" w:rsidRPr="005C0C89" w:rsidRDefault="00A3610B" w:rsidP="00A3610B">
            <w:pPr>
              <w:spacing w:after="120" w:line="254" w:lineRule="auto"/>
              <w:jc w:val="both"/>
              <w:rPr>
                <w:rFonts w:ascii="Century Gothic" w:hAnsi="Century Gothic"/>
                <w:sz w:val="20"/>
                <w:szCs w:val="20"/>
              </w:rPr>
            </w:pPr>
            <w:r w:rsidRPr="005C0C89">
              <w:rPr>
                <w:rFonts w:ascii="Century Gothic" w:hAnsi="Century Gothic" w:cs="Arial"/>
                <w:b/>
                <w:sz w:val="20"/>
                <w:szCs w:val="20"/>
              </w:rPr>
              <w:t>FULL STOP</w:t>
            </w:r>
          </w:p>
        </w:tc>
        <w:tc>
          <w:tcPr>
            <w:tcW w:w="996" w:type="dxa"/>
          </w:tcPr>
          <w:p w14:paraId="32F8EA7A" w14:textId="77777777" w:rsidR="00A3610B" w:rsidRPr="00B7394D" w:rsidRDefault="005C0C89" w:rsidP="00197EFD">
            <w:pPr>
              <w:spacing w:after="120" w:line="254" w:lineRule="auto"/>
              <w:jc w:val="both"/>
              <w:rPr>
                <w:rFonts w:ascii="Century Gothic" w:hAnsi="Century Gothic"/>
                <w:sz w:val="20"/>
                <w:szCs w:val="20"/>
              </w:rPr>
            </w:pPr>
            <w:r>
              <w:rPr>
                <w:rFonts w:ascii="Century Gothic" w:hAnsi="Century Gothic"/>
                <w:noProof/>
                <w:color w:val="3B3E4D"/>
                <w:lang w:eastAsia="en-GB"/>
              </w:rPr>
              <w:drawing>
                <wp:anchor distT="0" distB="0" distL="114300" distR="114300" simplePos="0" relativeHeight="251678720" behindDoc="0" locked="0" layoutInCell="1" allowOverlap="1" wp14:anchorId="543271C3" wp14:editId="2E43399B">
                  <wp:simplePos x="0" y="0"/>
                  <wp:positionH relativeFrom="column">
                    <wp:posOffset>88900</wp:posOffset>
                  </wp:positionH>
                  <wp:positionV relativeFrom="paragraph">
                    <wp:posOffset>111125</wp:posOffset>
                  </wp:positionV>
                  <wp:extent cx="219075" cy="219075"/>
                  <wp:effectExtent l="0" t="0" r="9525" b="9525"/>
                  <wp:wrapSquare wrapText="bothSides"/>
                  <wp:docPr id="6" name="Picture 6" descr="C:\Users\burnss\AppData\Local\Microsoft\Windows\INetCache\Content.MSO\97182B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ss\AppData\Local\Microsoft\Windows\INetCache\Content.MSO\97182B3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8" w:type="dxa"/>
          </w:tcPr>
          <w:p w14:paraId="12480B23" w14:textId="77777777" w:rsidR="00A3610B" w:rsidRPr="00B7394D" w:rsidRDefault="00A3610B" w:rsidP="001046F9">
            <w:pPr>
              <w:pStyle w:val="NormalWeb"/>
              <w:spacing w:before="0" w:beforeAutospacing="0" w:after="0" w:afterAutospacing="0" w:line="254" w:lineRule="auto"/>
              <w:rPr>
                <w:rFonts w:ascii="Century Gothic" w:hAnsi="Century Gothic" w:cs="Arial"/>
                <w:sz w:val="20"/>
                <w:szCs w:val="20"/>
              </w:rPr>
            </w:pPr>
            <w:r w:rsidRPr="00B7394D">
              <w:rPr>
                <w:rFonts w:ascii="Century Gothic" w:hAnsi="Century Gothic" w:cs="Arial"/>
                <w:sz w:val="20"/>
                <w:szCs w:val="20"/>
                <w:shd w:val="clear" w:color="auto" w:fill="FFFFFF"/>
              </w:rPr>
              <w:t>It is chiefly used to mark the end of a sentence expressing a statement</w:t>
            </w:r>
          </w:p>
        </w:tc>
        <w:tc>
          <w:tcPr>
            <w:tcW w:w="2464" w:type="dxa"/>
          </w:tcPr>
          <w:p w14:paraId="70DFF5C2" w14:textId="77777777" w:rsidR="00A3610B" w:rsidRPr="00106CBE" w:rsidRDefault="00326318" w:rsidP="00A3610B">
            <w:pPr>
              <w:pStyle w:val="NormalWeb"/>
              <w:spacing w:before="0" w:beforeAutospacing="0" w:after="0" w:afterAutospacing="0" w:line="254" w:lineRule="auto"/>
              <w:jc w:val="both"/>
              <w:rPr>
                <w:rFonts w:ascii="Century Gothic" w:hAnsi="Century Gothic" w:cs="Arial"/>
                <w:b/>
                <w:i/>
                <w:sz w:val="20"/>
                <w:szCs w:val="20"/>
                <w:shd w:val="clear" w:color="auto" w:fill="FFFFFF"/>
              </w:rPr>
            </w:pPr>
            <w:r w:rsidRPr="00106CBE">
              <w:rPr>
                <w:rFonts w:ascii="Century Gothic" w:hAnsi="Century Gothic" w:cs="Arial"/>
                <w:b/>
                <w:i/>
                <w:sz w:val="20"/>
                <w:szCs w:val="20"/>
                <w:shd w:val="clear" w:color="auto" w:fill="FFFFFF"/>
              </w:rPr>
              <w:t>The hotel had air conditioning.</w:t>
            </w:r>
          </w:p>
        </w:tc>
      </w:tr>
      <w:tr w:rsidR="00AA3DB6" w:rsidRPr="008155D1" w14:paraId="373DDA9B" w14:textId="77777777" w:rsidTr="005C0C89">
        <w:tc>
          <w:tcPr>
            <w:tcW w:w="1632" w:type="dxa"/>
            <w:shd w:val="clear" w:color="auto" w:fill="FFFFFF" w:themeFill="background1"/>
          </w:tcPr>
          <w:p w14:paraId="7A1054C0" w14:textId="77777777" w:rsidR="00A3610B" w:rsidRPr="005C0C89" w:rsidRDefault="00A3610B" w:rsidP="00A3610B">
            <w:pPr>
              <w:spacing w:after="120" w:line="254" w:lineRule="auto"/>
              <w:jc w:val="both"/>
              <w:rPr>
                <w:rFonts w:ascii="Century Gothic" w:hAnsi="Century Gothic"/>
                <w:b/>
                <w:sz w:val="20"/>
                <w:szCs w:val="20"/>
              </w:rPr>
            </w:pPr>
            <w:r w:rsidRPr="005C0C89">
              <w:rPr>
                <w:rFonts w:ascii="Century Gothic" w:hAnsi="Century Gothic"/>
                <w:b/>
                <w:sz w:val="20"/>
                <w:szCs w:val="20"/>
              </w:rPr>
              <w:t>EXCLAMATION MARK</w:t>
            </w:r>
          </w:p>
        </w:tc>
        <w:tc>
          <w:tcPr>
            <w:tcW w:w="996" w:type="dxa"/>
          </w:tcPr>
          <w:p w14:paraId="5F9035CC" w14:textId="77777777" w:rsidR="00A3610B" w:rsidRPr="00B7394D" w:rsidRDefault="005C0C89" w:rsidP="00A3610B">
            <w:pPr>
              <w:spacing w:after="120" w:line="254" w:lineRule="auto"/>
              <w:jc w:val="both"/>
              <w:rPr>
                <w:rFonts w:ascii="Century Gothic" w:hAnsi="Century Gothic"/>
                <w:sz w:val="20"/>
                <w:szCs w:val="20"/>
              </w:rPr>
            </w:pPr>
            <w:r>
              <w:rPr>
                <w:noProof/>
                <w:lang w:eastAsia="en-GB"/>
              </w:rPr>
              <w:drawing>
                <wp:anchor distT="0" distB="0" distL="114300" distR="114300" simplePos="0" relativeHeight="251681792" behindDoc="0" locked="0" layoutInCell="1" allowOverlap="1" wp14:anchorId="6405BB22" wp14:editId="4AE900A9">
                  <wp:simplePos x="0" y="0"/>
                  <wp:positionH relativeFrom="column">
                    <wp:posOffset>184785</wp:posOffset>
                  </wp:positionH>
                  <wp:positionV relativeFrom="paragraph">
                    <wp:posOffset>53975</wp:posOffset>
                  </wp:positionV>
                  <wp:extent cx="85725" cy="321310"/>
                  <wp:effectExtent l="0" t="0" r="9525" b="2540"/>
                  <wp:wrapSquare wrapText="bothSides"/>
                  <wp:docPr id="15" name="Picture 15"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xclamation mar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9375" t="21406" r="40000" b="20938"/>
                          <a:stretch/>
                        </pic:blipFill>
                        <pic:spPr bwMode="auto">
                          <a:xfrm>
                            <a:off x="0" y="0"/>
                            <a:ext cx="85725" cy="32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18" w:type="dxa"/>
          </w:tcPr>
          <w:p w14:paraId="3A6CAA40" w14:textId="77777777" w:rsidR="00A3610B" w:rsidRPr="00B7394D" w:rsidRDefault="00A3610B" w:rsidP="001046F9">
            <w:pPr>
              <w:spacing w:after="120" w:line="254" w:lineRule="auto"/>
              <w:rPr>
                <w:rFonts w:ascii="Century Gothic" w:hAnsi="Century Gothic"/>
                <w:sz w:val="20"/>
                <w:szCs w:val="20"/>
              </w:rPr>
            </w:pPr>
            <w:r w:rsidRPr="00B7394D">
              <w:rPr>
                <w:rFonts w:ascii="Century Gothic" w:hAnsi="Century Gothic" w:cs="Arial"/>
                <w:sz w:val="20"/>
                <w:szCs w:val="20"/>
                <w:shd w:val="clear" w:color="auto" w:fill="FFFFFF"/>
              </w:rPr>
              <w:t>It is used at the end of a sentence or a short phrase which expresses very strong feeling</w:t>
            </w:r>
          </w:p>
        </w:tc>
        <w:tc>
          <w:tcPr>
            <w:tcW w:w="2464" w:type="dxa"/>
          </w:tcPr>
          <w:p w14:paraId="75CC3C9A" w14:textId="77777777" w:rsidR="00A3610B" w:rsidRPr="00106CBE" w:rsidRDefault="00326318" w:rsidP="00326318">
            <w:pPr>
              <w:spacing w:after="120" w:line="254" w:lineRule="auto"/>
              <w:rPr>
                <w:rFonts w:ascii="Century Gothic" w:hAnsi="Century Gothic" w:cs="Arial"/>
                <w:b/>
                <w:i/>
                <w:sz w:val="20"/>
                <w:szCs w:val="20"/>
                <w:shd w:val="clear" w:color="auto" w:fill="FFFFFF"/>
              </w:rPr>
            </w:pPr>
            <w:r w:rsidRPr="00106CBE">
              <w:rPr>
                <w:rFonts w:ascii="Century Gothic" w:hAnsi="Century Gothic" w:cs="Arial"/>
                <w:b/>
                <w:i/>
                <w:sz w:val="20"/>
                <w:szCs w:val="20"/>
                <w:shd w:val="clear" w:color="auto" w:fill="FFFFFF"/>
              </w:rPr>
              <w:t>I can’t believe it!</w:t>
            </w:r>
          </w:p>
        </w:tc>
      </w:tr>
      <w:tr w:rsidR="00AA3DB6" w:rsidRPr="008155D1" w14:paraId="0B28C05A" w14:textId="77777777" w:rsidTr="005C0C89">
        <w:tc>
          <w:tcPr>
            <w:tcW w:w="1632" w:type="dxa"/>
            <w:shd w:val="clear" w:color="auto" w:fill="FFFFFF" w:themeFill="background1"/>
          </w:tcPr>
          <w:p w14:paraId="5AF82D1F" w14:textId="77777777" w:rsidR="00A3610B" w:rsidRPr="005C0C89" w:rsidRDefault="00A3610B" w:rsidP="00A3610B">
            <w:pPr>
              <w:spacing w:after="120" w:line="254" w:lineRule="auto"/>
              <w:jc w:val="both"/>
              <w:rPr>
                <w:rFonts w:ascii="Century Gothic" w:hAnsi="Century Gothic"/>
                <w:b/>
                <w:sz w:val="20"/>
                <w:szCs w:val="20"/>
              </w:rPr>
            </w:pPr>
            <w:r w:rsidRPr="005C0C89">
              <w:rPr>
                <w:rFonts w:ascii="Century Gothic" w:hAnsi="Century Gothic"/>
                <w:b/>
                <w:sz w:val="20"/>
                <w:szCs w:val="20"/>
              </w:rPr>
              <w:t>QUESTION MARK</w:t>
            </w:r>
          </w:p>
        </w:tc>
        <w:tc>
          <w:tcPr>
            <w:tcW w:w="996" w:type="dxa"/>
          </w:tcPr>
          <w:p w14:paraId="7DE7DCAB" w14:textId="77777777" w:rsidR="00A3610B" w:rsidRPr="00B7394D" w:rsidRDefault="00197EFD" w:rsidP="00A3610B">
            <w:pPr>
              <w:spacing w:after="120" w:line="254" w:lineRule="auto"/>
              <w:jc w:val="both"/>
              <w:rPr>
                <w:rFonts w:ascii="Century Gothic" w:hAnsi="Century Gothic"/>
                <w:sz w:val="20"/>
                <w:szCs w:val="20"/>
              </w:rPr>
            </w:pPr>
            <w:r>
              <w:rPr>
                <w:noProof/>
                <w:lang w:eastAsia="en-GB"/>
              </w:rPr>
              <w:drawing>
                <wp:anchor distT="0" distB="0" distL="114300" distR="114300" simplePos="0" relativeHeight="251680768" behindDoc="0" locked="0" layoutInCell="1" allowOverlap="1" wp14:anchorId="67CB3027" wp14:editId="7903436C">
                  <wp:simplePos x="0" y="0"/>
                  <wp:positionH relativeFrom="column">
                    <wp:posOffset>89535</wp:posOffset>
                  </wp:positionH>
                  <wp:positionV relativeFrom="paragraph">
                    <wp:posOffset>83185</wp:posOffset>
                  </wp:positionV>
                  <wp:extent cx="219075" cy="287020"/>
                  <wp:effectExtent l="0" t="0" r="9525" b="0"/>
                  <wp:wrapSquare wrapText="bothSides"/>
                  <wp:docPr id="14" name="Picture 14" descr="Image result for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estion mar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116" t="-856" r="29880" b="856"/>
                          <a:stretch/>
                        </pic:blipFill>
                        <pic:spPr bwMode="auto">
                          <a:xfrm>
                            <a:off x="0" y="0"/>
                            <a:ext cx="219075" cy="28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18" w:type="dxa"/>
          </w:tcPr>
          <w:p w14:paraId="4309873A" w14:textId="77777777" w:rsidR="00A3610B" w:rsidRPr="00B7394D" w:rsidRDefault="001046F9" w:rsidP="001046F9">
            <w:pPr>
              <w:spacing w:after="120" w:line="254" w:lineRule="auto"/>
              <w:rPr>
                <w:rFonts w:ascii="Century Gothic" w:hAnsi="Century Gothic"/>
                <w:sz w:val="20"/>
                <w:szCs w:val="20"/>
              </w:rPr>
            </w:pPr>
            <w:r w:rsidRPr="00B7394D">
              <w:rPr>
                <w:rFonts w:ascii="Century Gothic" w:hAnsi="Century Gothic" w:cs="Arial"/>
                <w:sz w:val="20"/>
                <w:szCs w:val="20"/>
                <w:shd w:val="clear" w:color="auto" w:fill="FFFFFF"/>
              </w:rPr>
              <w:t xml:space="preserve">It </w:t>
            </w:r>
            <w:r w:rsidR="00A3610B" w:rsidRPr="00B7394D">
              <w:rPr>
                <w:rFonts w:ascii="Century Gothic" w:hAnsi="Century Gothic" w:cs="Arial"/>
                <w:sz w:val="20"/>
                <w:szCs w:val="20"/>
                <w:shd w:val="clear" w:color="auto" w:fill="FFFFFF"/>
              </w:rPr>
              <w:t>is placed at the end of a sentence which is a direct question</w:t>
            </w:r>
          </w:p>
        </w:tc>
        <w:tc>
          <w:tcPr>
            <w:tcW w:w="2464" w:type="dxa"/>
          </w:tcPr>
          <w:p w14:paraId="5F95A6B1" w14:textId="77777777" w:rsidR="00A3610B" w:rsidRPr="00106CBE" w:rsidRDefault="008155D1" w:rsidP="008155D1">
            <w:pPr>
              <w:spacing w:after="120" w:line="254" w:lineRule="auto"/>
              <w:jc w:val="both"/>
              <w:rPr>
                <w:rFonts w:ascii="Century Gothic" w:hAnsi="Century Gothic" w:cs="Arial"/>
                <w:b/>
                <w:i/>
                <w:sz w:val="20"/>
                <w:szCs w:val="20"/>
                <w:shd w:val="clear" w:color="auto" w:fill="FFFFFF"/>
              </w:rPr>
            </w:pPr>
            <w:r w:rsidRPr="00106CBE">
              <w:rPr>
                <w:rFonts w:ascii="Century Gothic" w:hAnsi="Century Gothic" w:cs="Arial"/>
                <w:b/>
                <w:i/>
                <w:sz w:val="20"/>
                <w:szCs w:val="20"/>
                <w:shd w:val="clear" w:color="auto" w:fill="FFFFFF"/>
              </w:rPr>
              <w:t>Have you finished your assignment yet?</w:t>
            </w:r>
          </w:p>
        </w:tc>
      </w:tr>
      <w:tr w:rsidR="00AA3DB6" w:rsidRPr="008155D1" w14:paraId="0D3533A4" w14:textId="77777777" w:rsidTr="005C0C89">
        <w:tc>
          <w:tcPr>
            <w:tcW w:w="1632" w:type="dxa"/>
            <w:shd w:val="clear" w:color="auto" w:fill="FFFFFF" w:themeFill="background1"/>
          </w:tcPr>
          <w:p w14:paraId="3567ED53" w14:textId="77777777" w:rsidR="00A3610B" w:rsidRPr="005C0C89" w:rsidRDefault="00A3610B" w:rsidP="00A3610B">
            <w:pPr>
              <w:spacing w:after="120" w:line="254" w:lineRule="auto"/>
              <w:jc w:val="both"/>
              <w:rPr>
                <w:rFonts w:ascii="Century Gothic" w:hAnsi="Century Gothic"/>
                <w:b/>
                <w:sz w:val="20"/>
                <w:szCs w:val="20"/>
              </w:rPr>
            </w:pPr>
            <w:r w:rsidRPr="005C0C89">
              <w:rPr>
                <w:rFonts w:ascii="Century Gothic" w:hAnsi="Century Gothic"/>
                <w:b/>
                <w:sz w:val="20"/>
                <w:szCs w:val="20"/>
              </w:rPr>
              <w:lastRenderedPageBreak/>
              <w:t>COMMA</w:t>
            </w:r>
          </w:p>
        </w:tc>
        <w:tc>
          <w:tcPr>
            <w:tcW w:w="996" w:type="dxa"/>
          </w:tcPr>
          <w:p w14:paraId="6F085E91" w14:textId="77777777" w:rsidR="00A3610B" w:rsidRPr="00B7394D" w:rsidRDefault="005C0C89" w:rsidP="00A3610B">
            <w:pPr>
              <w:spacing w:after="120" w:line="254" w:lineRule="auto"/>
              <w:jc w:val="both"/>
              <w:rPr>
                <w:rFonts w:ascii="Century Gothic" w:hAnsi="Century Gothic"/>
                <w:sz w:val="20"/>
                <w:szCs w:val="20"/>
              </w:rPr>
            </w:pPr>
            <w:r>
              <w:rPr>
                <w:noProof/>
                <w:lang w:eastAsia="en-GB"/>
              </w:rPr>
              <w:drawing>
                <wp:anchor distT="0" distB="0" distL="114300" distR="114300" simplePos="0" relativeHeight="251693056" behindDoc="0" locked="0" layoutInCell="1" allowOverlap="1" wp14:anchorId="0D3E7EB9" wp14:editId="319035AE">
                  <wp:simplePos x="0" y="0"/>
                  <wp:positionH relativeFrom="column">
                    <wp:posOffset>124460</wp:posOffset>
                  </wp:positionH>
                  <wp:positionV relativeFrom="paragraph">
                    <wp:posOffset>53340</wp:posOffset>
                  </wp:positionV>
                  <wp:extent cx="186055" cy="372745"/>
                  <wp:effectExtent l="0" t="0" r="4445" b="8255"/>
                  <wp:wrapSquare wrapText="bothSides"/>
                  <wp:docPr id="22" name="Picture 22" descr="Image result for apostro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ostrop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55" cy="372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8" w:type="dxa"/>
          </w:tcPr>
          <w:p w14:paraId="2F20E394" w14:textId="77777777" w:rsidR="00A3610B" w:rsidRPr="00B7394D" w:rsidRDefault="00A3610B" w:rsidP="001046F9">
            <w:pPr>
              <w:spacing w:after="120" w:line="254" w:lineRule="auto"/>
              <w:rPr>
                <w:rFonts w:ascii="Century Gothic" w:hAnsi="Century Gothic" w:cs="Arial"/>
                <w:sz w:val="20"/>
                <w:szCs w:val="20"/>
                <w:shd w:val="clear" w:color="auto" w:fill="FFFFFF"/>
              </w:rPr>
            </w:pPr>
            <w:r w:rsidRPr="00B7394D">
              <w:rPr>
                <w:rFonts w:ascii="Century Gothic" w:hAnsi="Century Gothic" w:cs="Arial"/>
                <w:sz w:val="20"/>
                <w:szCs w:val="20"/>
                <w:shd w:val="clear" w:color="auto" w:fill="FFFFFF"/>
              </w:rPr>
              <w:t>Comma’s are used in 4 different ways:</w:t>
            </w:r>
          </w:p>
          <w:p w14:paraId="1BC764D5" w14:textId="77777777" w:rsidR="00A3610B" w:rsidRPr="00B7394D" w:rsidRDefault="001046F9" w:rsidP="004F7834">
            <w:pPr>
              <w:pStyle w:val="ListParagraph"/>
              <w:numPr>
                <w:ilvl w:val="0"/>
                <w:numId w:val="9"/>
              </w:numPr>
              <w:spacing w:after="120" w:line="254" w:lineRule="auto"/>
              <w:ind w:left="367" w:hanging="367"/>
              <w:rPr>
                <w:rFonts w:ascii="Century Gothic" w:hAnsi="Century Gothic" w:cs="Arial"/>
                <w:b/>
                <w:bCs/>
                <w:sz w:val="20"/>
                <w:szCs w:val="20"/>
                <w:shd w:val="clear" w:color="auto" w:fill="FFFFFF"/>
              </w:rPr>
            </w:pPr>
            <w:r w:rsidRPr="00B7394D">
              <w:rPr>
                <w:rFonts w:ascii="Century Gothic" w:hAnsi="Century Gothic" w:cs="Arial"/>
                <w:b/>
                <w:bCs/>
                <w:sz w:val="20"/>
                <w:szCs w:val="20"/>
                <w:shd w:val="clear" w:color="auto" w:fill="FFFFFF"/>
              </w:rPr>
              <w:t>Listing</w:t>
            </w:r>
            <w:r w:rsidRPr="00B7394D">
              <w:rPr>
                <w:rFonts w:ascii="Century Gothic" w:hAnsi="Century Gothic" w:cs="Arial"/>
                <w:sz w:val="20"/>
                <w:szCs w:val="20"/>
                <w:shd w:val="clear" w:color="auto" w:fill="FFFFFF"/>
              </w:rPr>
              <w:t xml:space="preserve"> A listing comma can always be replaced by the word </w:t>
            </w:r>
            <w:r w:rsidRPr="00B7394D">
              <w:rPr>
                <w:rFonts w:ascii="Century Gothic" w:hAnsi="Century Gothic" w:cs="Arial"/>
                <w:b/>
                <w:iCs/>
                <w:sz w:val="20"/>
                <w:szCs w:val="20"/>
                <w:shd w:val="clear" w:color="auto" w:fill="FFFFFF"/>
              </w:rPr>
              <w:t>and</w:t>
            </w:r>
            <w:r w:rsidRPr="00B7394D">
              <w:rPr>
                <w:rFonts w:ascii="Century Gothic" w:hAnsi="Century Gothic" w:cs="Arial"/>
                <w:sz w:val="20"/>
                <w:szCs w:val="20"/>
                <w:shd w:val="clear" w:color="auto" w:fill="FFFFFF"/>
              </w:rPr>
              <w:t> or </w:t>
            </w:r>
            <w:proofErr w:type="spellStart"/>
            <w:r w:rsidRPr="00B7394D">
              <w:rPr>
                <w:rFonts w:ascii="Century Gothic" w:hAnsi="Century Gothic" w:cs="Arial"/>
                <w:b/>
                <w:iCs/>
                <w:sz w:val="20"/>
                <w:szCs w:val="20"/>
                <w:shd w:val="clear" w:color="auto" w:fill="FFFFFF"/>
              </w:rPr>
              <w:t>or</w:t>
            </w:r>
            <w:proofErr w:type="spellEnd"/>
          </w:p>
          <w:p w14:paraId="4B73FE78" w14:textId="77777777" w:rsidR="008155D1" w:rsidRPr="00B7394D" w:rsidRDefault="008155D1" w:rsidP="008155D1">
            <w:pPr>
              <w:pStyle w:val="ListParagraph"/>
              <w:spacing w:after="120" w:line="254" w:lineRule="auto"/>
              <w:ind w:left="367"/>
              <w:rPr>
                <w:rFonts w:ascii="Century Gothic" w:hAnsi="Century Gothic" w:cs="Arial"/>
                <w:b/>
                <w:bCs/>
                <w:sz w:val="20"/>
                <w:szCs w:val="20"/>
                <w:shd w:val="clear" w:color="auto" w:fill="FFFFFF"/>
              </w:rPr>
            </w:pPr>
          </w:p>
          <w:p w14:paraId="3BF6192F" w14:textId="77777777" w:rsidR="001046F9" w:rsidRPr="00B7394D" w:rsidRDefault="001046F9" w:rsidP="004F7834">
            <w:pPr>
              <w:pStyle w:val="ListParagraph"/>
              <w:numPr>
                <w:ilvl w:val="0"/>
                <w:numId w:val="9"/>
              </w:numPr>
              <w:spacing w:after="120" w:line="254" w:lineRule="auto"/>
              <w:ind w:left="367" w:hanging="367"/>
              <w:rPr>
                <w:rFonts w:ascii="Century Gothic" w:hAnsi="Century Gothic" w:cs="Arial"/>
                <w:b/>
                <w:bCs/>
                <w:sz w:val="20"/>
                <w:szCs w:val="20"/>
                <w:shd w:val="clear" w:color="auto" w:fill="FFFFFF"/>
              </w:rPr>
            </w:pPr>
            <w:r w:rsidRPr="00B7394D">
              <w:rPr>
                <w:rFonts w:ascii="Century Gothic" w:hAnsi="Century Gothic" w:cs="Arial"/>
                <w:b/>
                <w:bCs/>
                <w:sz w:val="20"/>
                <w:szCs w:val="20"/>
                <w:shd w:val="clear" w:color="auto" w:fill="FFFFFF"/>
              </w:rPr>
              <w:t>J</w:t>
            </w:r>
            <w:r w:rsidR="00A3610B" w:rsidRPr="00B7394D">
              <w:rPr>
                <w:rFonts w:ascii="Century Gothic" w:hAnsi="Century Gothic" w:cs="Arial"/>
                <w:b/>
                <w:bCs/>
                <w:sz w:val="20"/>
                <w:szCs w:val="20"/>
                <w:shd w:val="clear" w:color="auto" w:fill="FFFFFF"/>
              </w:rPr>
              <w:t xml:space="preserve">oining </w:t>
            </w:r>
            <w:r w:rsidRPr="00B7394D">
              <w:rPr>
                <w:rFonts w:ascii="Century Gothic" w:hAnsi="Century Gothic" w:cs="Arial"/>
                <w:sz w:val="20"/>
                <w:szCs w:val="20"/>
                <w:shd w:val="clear" w:color="auto" w:fill="FFFFFF"/>
              </w:rPr>
              <w:t xml:space="preserve"> A joining comma must be followed by one of the connecting words </w:t>
            </w:r>
            <w:r w:rsidRPr="00B7394D">
              <w:rPr>
                <w:rFonts w:ascii="Century Gothic" w:hAnsi="Century Gothic" w:cs="Arial"/>
                <w:b/>
                <w:iCs/>
                <w:sz w:val="20"/>
                <w:szCs w:val="20"/>
                <w:shd w:val="clear" w:color="auto" w:fill="FFFFFF"/>
              </w:rPr>
              <w:t>and</w:t>
            </w:r>
            <w:r w:rsidRPr="00B7394D">
              <w:rPr>
                <w:rFonts w:ascii="Century Gothic" w:hAnsi="Century Gothic" w:cs="Arial"/>
                <w:b/>
                <w:sz w:val="20"/>
                <w:szCs w:val="20"/>
                <w:shd w:val="clear" w:color="auto" w:fill="FFFFFF"/>
              </w:rPr>
              <w:t>, </w:t>
            </w:r>
            <w:r w:rsidRPr="00B7394D">
              <w:rPr>
                <w:rFonts w:ascii="Century Gothic" w:hAnsi="Century Gothic" w:cs="Arial"/>
                <w:b/>
                <w:iCs/>
                <w:sz w:val="20"/>
                <w:szCs w:val="20"/>
                <w:shd w:val="clear" w:color="auto" w:fill="FFFFFF"/>
              </w:rPr>
              <w:t>or</w:t>
            </w:r>
            <w:r w:rsidRPr="00B7394D">
              <w:rPr>
                <w:rFonts w:ascii="Century Gothic" w:hAnsi="Century Gothic" w:cs="Arial"/>
                <w:b/>
                <w:sz w:val="20"/>
                <w:szCs w:val="20"/>
                <w:shd w:val="clear" w:color="auto" w:fill="FFFFFF"/>
              </w:rPr>
              <w:t>, </w:t>
            </w:r>
            <w:r w:rsidRPr="00B7394D">
              <w:rPr>
                <w:rFonts w:ascii="Century Gothic" w:hAnsi="Century Gothic" w:cs="Arial"/>
                <w:b/>
                <w:iCs/>
                <w:sz w:val="20"/>
                <w:szCs w:val="20"/>
                <w:shd w:val="clear" w:color="auto" w:fill="FFFFFF"/>
              </w:rPr>
              <w:t>but</w:t>
            </w:r>
            <w:r w:rsidRPr="00B7394D">
              <w:rPr>
                <w:rFonts w:ascii="Century Gothic" w:hAnsi="Century Gothic" w:cs="Arial"/>
                <w:b/>
                <w:sz w:val="20"/>
                <w:szCs w:val="20"/>
                <w:shd w:val="clear" w:color="auto" w:fill="FFFFFF"/>
              </w:rPr>
              <w:t>, </w:t>
            </w:r>
            <w:r w:rsidRPr="00B7394D">
              <w:rPr>
                <w:rFonts w:ascii="Century Gothic" w:hAnsi="Century Gothic" w:cs="Arial"/>
                <w:b/>
                <w:iCs/>
                <w:sz w:val="20"/>
                <w:szCs w:val="20"/>
                <w:shd w:val="clear" w:color="auto" w:fill="FFFFFF"/>
              </w:rPr>
              <w:t>yet</w:t>
            </w:r>
            <w:r w:rsidRPr="00B7394D">
              <w:rPr>
                <w:rFonts w:ascii="Century Gothic" w:hAnsi="Century Gothic" w:cs="Arial"/>
                <w:b/>
                <w:sz w:val="20"/>
                <w:szCs w:val="20"/>
                <w:shd w:val="clear" w:color="auto" w:fill="FFFFFF"/>
              </w:rPr>
              <w:t> </w:t>
            </w:r>
            <w:r w:rsidRPr="00B7394D">
              <w:rPr>
                <w:rFonts w:ascii="Century Gothic" w:hAnsi="Century Gothic" w:cs="Arial"/>
                <w:sz w:val="20"/>
                <w:szCs w:val="20"/>
                <w:shd w:val="clear" w:color="auto" w:fill="FFFFFF"/>
              </w:rPr>
              <w:t>or</w:t>
            </w:r>
            <w:r w:rsidRPr="00B7394D">
              <w:rPr>
                <w:rFonts w:ascii="Century Gothic" w:hAnsi="Century Gothic" w:cs="Arial"/>
                <w:b/>
                <w:sz w:val="20"/>
                <w:szCs w:val="20"/>
                <w:shd w:val="clear" w:color="auto" w:fill="FFFFFF"/>
              </w:rPr>
              <w:t> </w:t>
            </w:r>
            <w:r w:rsidRPr="00B7394D">
              <w:rPr>
                <w:rFonts w:ascii="Century Gothic" w:hAnsi="Century Gothic" w:cs="Arial"/>
                <w:b/>
                <w:iCs/>
                <w:sz w:val="20"/>
                <w:szCs w:val="20"/>
                <w:shd w:val="clear" w:color="auto" w:fill="FFFFFF"/>
              </w:rPr>
              <w:t>while</w:t>
            </w:r>
          </w:p>
          <w:p w14:paraId="6B3106E0" w14:textId="77777777" w:rsidR="008155D1" w:rsidRPr="00B7394D" w:rsidRDefault="008155D1" w:rsidP="008155D1">
            <w:pPr>
              <w:pStyle w:val="ListParagraph"/>
              <w:rPr>
                <w:rFonts w:ascii="Century Gothic" w:hAnsi="Century Gothic" w:cs="Arial"/>
                <w:b/>
                <w:bCs/>
                <w:sz w:val="20"/>
                <w:szCs w:val="20"/>
                <w:shd w:val="clear" w:color="auto" w:fill="FFFFFF"/>
              </w:rPr>
            </w:pPr>
          </w:p>
          <w:p w14:paraId="52E1A14E" w14:textId="77777777" w:rsidR="00A3610B" w:rsidRPr="00B7394D" w:rsidRDefault="001046F9" w:rsidP="004F7834">
            <w:pPr>
              <w:pStyle w:val="ListParagraph"/>
              <w:numPr>
                <w:ilvl w:val="0"/>
                <w:numId w:val="9"/>
              </w:numPr>
              <w:spacing w:after="120" w:line="254" w:lineRule="auto"/>
              <w:ind w:left="367" w:hanging="367"/>
              <w:rPr>
                <w:rFonts w:ascii="Century Gothic" w:hAnsi="Century Gothic" w:cs="Arial"/>
                <w:b/>
                <w:bCs/>
                <w:sz w:val="20"/>
                <w:szCs w:val="20"/>
                <w:shd w:val="clear" w:color="auto" w:fill="FFFFFF"/>
              </w:rPr>
            </w:pPr>
            <w:r w:rsidRPr="00B7394D">
              <w:rPr>
                <w:rFonts w:ascii="Century Gothic" w:hAnsi="Century Gothic" w:cs="Arial"/>
                <w:b/>
                <w:bCs/>
                <w:sz w:val="20"/>
                <w:szCs w:val="20"/>
                <w:shd w:val="clear" w:color="auto" w:fill="FFFFFF"/>
              </w:rPr>
              <w:t>G</w:t>
            </w:r>
            <w:r w:rsidR="00A3610B" w:rsidRPr="00B7394D">
              <w:rPr>
                <w:rFonts w:ascii="Century Gothic" w:hAnsi="Century Gothic" w:cs="Arial"/>
                <w:b/>
                <w:bCs/>
                <w:sz w:val="20"/>
                <w:szCs w:val="20"/>
                <w:shd w:val="clear" w:color="auto" w:fill="FFFFFF"/>
              </w:rPr>
              <w:t xml:space="preserve">apping </w:t>
            </w:r>
            <w:r w:rsidRPr="00B7394D">
              <w:rPr>
                <w:rFonts w:ascii="Century Gothic" w:hAnsi="Century Gothic" w:cs="Arial"/>
                <w:sz w:val="20"/>
                <w:szCs w:val="20"/>
                <w:shd w:val="clear" w:color="auto" w:fill="FFFFFF"/>
              </w:rPr>
              <w:t xml:space="preserve"> This indicates that you have decided not to repeat some words which have already occurred in the sentence</w:t>
            </w:r>
          </w:p>
          <w:p w14:paraId="34F616C3" w14:textId="77777777" w:rsidR="008155D1" w:rsidRPr="00B7394D" w:rsidRDefault="008155D1" w:rsidP="008155D1">
            <w:pPr>
              <w:pStyle w:val="ListParagraph"/>
              <w:rPr>
                <w:rFonts w:ascii="Century Gothic" w:hAnsi="Century Gothic" w:cs="Arial"/>
                <w:b/>
                <w:bCs/>
                <w:sz w:val="20"/>
                <w:szCs w:val="20"/>
                <w:shd w:val="clear" w:color="auto" w:fill="FFFFFF"/>
              </w:rPr>
            </w:pPr>
          </w:p>
          <w:p w14:paraId="5FD4001E" w14:textId="77777777" w:rsidR="001046F9" w:rsidRPr="00B7394D" w:rsidRDefault="001046F9" w:rsidP="00B7394D">
            <w:pPr>
              <w:pStyle w:val="ListParagraph"/>
              <w:numPr>
                <w:ilvl w:val="0"/>
                <w:numId w:val="9"/>
              </w:numPr>
              <w:spacing w:after="120" w:line="254" w:lineRule="auto"/>
              <w:ind w:left="367" w:hanging="367"/>
              <w:rPr>
                <w:rFonts w:ascii="Century Gothic" w:hAnsi="Century Gothic"/>
                <w:sz w:val="20"/>
                <w:szCs w:val="20"/>
              </w:rPr>
            </w:pPr>
            <w:r w:rsidRPr="00B7394D">
              <w:rPr>
                <w:rFonts w:ascii="Century Gothic" w:hAnsi="Century Gothic" w:cs="Arial"/>
                <w:b/>
                <w:bCs/>
                <w:sz w:val="20"/>
                <w:szCs w:val="20"/>
                <w:shd w:val="clear" w:color="auto" w:fill="FFFFFF"/>
              </w:rPr>
              <w:t>Br</w:t>
            </w:r>
            <w:r w:rsidR="00A3610B" w:rsidRPr="00B7394D">
              <w:rPr>
                <w:rFonts w:ascii="Century Gothic" w:hAnsi="Century Gothic" w:cs="Arial"/>
                <w:b/>
                <w:bCs/>
                <w:sz w:val="20"/>
                <w:szCs w:val="20"/>
                <w:shd w:val="clear" w:color="auto" w:fill="FFFFFF"/>
              </w:rPr>
              <w:t>acketing</w:t>
            </w:r>
            <w:r w:rsidRPr="00B7394D">
              <w:rPr>
                <w:rFonts w:ascii="Century Gothic" w:hAnsi="Century Gothic" w:cs="Arial"/>
                <w:sz w:val="20"/>
                <w:szCs w:val="20"/>
                <w:shd w:val="clear" w:color="auto" w:fill="FFFFFF"/>
              </w:rPr>
              <w:t xml:space="preserve"> These commas </w:t>
            </w:r>
            <w:r w:rsidR="00B7394D">
              <w:rPr>
                <w:rFonts w:ascii="Century Gothic" w:hAnsi="Century Gothic" w:cs="Arial"/>
                <w:sz w:val="20"/>
                <w:szCs w:val="20"/>
                <w:shd w:val="clear" w:color="auto" w:fill="FFFFFF"/>
              </w:rPr>
              <w:t>often</w:t>
            </w:r>
            <w:r w:rsidRPr="00B7394D">
              <w:rPr>
                <w:rFonts w:ascii="Century Gothic" w:hAnsi="Century Gothic" w:cs="Arial"/>
                <w:sz w:val="20"/>
                <w:szCs w:val="20"/>
                <w:shd w:val="clear" w:color="auto" w:fill="FFFFFF"/>
              </w:rPr>
              <w:t xml:space="preserve"> come in pairs, unless one of them come</w:t>
            </w:r>
            <w:r w:rsidR="00B7394D">
              <w:rPr>
                <w:rFonts w:ascii="Century Gothic" w:hAnsi="Century Gothic" w:cs="Arial"/>
                <w:sz w:val="20"/>
                <w:szCs w:val="20"/>
                <w:shd w:val="clear" w:color="auto" w:fill="FFFFFF"/>
              </w:rPr>
              <w:t>s</w:t>
            </w:r>
            <w:r w:rsidRPr="00B7394D">
              <w:rPr>
                <w:rFonts w:ascii="Century Gothic" w:hAnsi="Century Gothic" w:cs="Arial"/>
                <w:sz w:val="20"/>
                <w:szCs w:val="20"/>
                <w:shd w:val="clear" w:color="auto" w:fill="FFFFFF"/>
              </w:rPr>
              <w:t xml:space="preserve"> at the begin</w:t>
            </w:r>
            <w:r w:rsidR="00B7394D">
              <w:rPr>
                <w:rFonts w:ascii="Century Gothic" w:hAnsi="Century Gothic" w:cs="Arial"/>
                <w:sz w:val="20"/>
                <w:szCs w:val="20"/>
                <w:shd w:val="clear" w:color="auto" w:fill="FFFFFF"/>
              </w:rPr>
              <w:t>ning or the end of the sentence They</w:t>
            </w:r>
            <w:r w:rsidRPr="00B7394D">
              <w:rPr>
                <w:rFonts w:ascii="Century Gothic" w:hAnsi="Century Gothic" w:cs="Arial"/>
                <w:sz w:val="20"/>
                <w:szCs w:val="20"/>
                <w:shd w:val="clear" w:color="auto" w:fill="FFFFFF"/>
              </w:rPr>
              <w:t xml:space="preserve"> always set off a weak interruption which could in principle be removed from the sentence</w:t>
            </w:r>
            <w:r w:rsidRPr="00B7394D">
              <w:rPr>
                <w:rFonts w:ascii="Century Gothic" w:hAnsi="Century Gothic" w:cs="Arial"/>
                <w:b/>
                <w:bCs/>
                <w:sz w:val="20"/>
                <w:szCs w:val="20"/>
                <w:shd w:val="clear" w:color="auto" w:fill="FFFFFF"/>
              </w:rPr>
              <w:t xml:space="preserve"> </w:t>
            </w:r>
            <w:r w:rsidR="00A3610B" w:rsidRPr="00B7394D">
              <w:rPr>
                <w:rFonts w:ascii="Century Gothic" w:hAnsi="Century Gothic" w:cs="Arial"/>
                <w:b/>
                <w:bCs/>
                <w:sz w:val="20"/>
                <w:szCs w:val="20"/>
                <w:shd w:val="clear" w:color="auto" w:fill="FFFFFF"/>
              </w:rPr>
              <w:t xml:space="preserve"> </w:t>
            </w:r>
          </w:p>
        </w:tc>
        <w:tc>
          <w:tcPr>
            <w:tcW w:w="2464" w:type="dxa"/>
          </w:tcPr>
          <w:p w14:paraId="63157176" w14:textId="77777777" w:rsidR="00A3610B" w:rsidRDefault="00A3610B" w:rsidP="00A3610B">
            <w:pPr>
              <w:spacing w:after="120" w:line="254" w:lineRule="auto"/>
              <w:jc w:val="both"/>
              <w:rPr>
                <w:rFonts w:ascii="Century Gothic" w:hAnsi="Century Gothic" w:cs="Arial"/>
                <w:sz w:val="20"/>
                <w:szCs w:val="20"/>
                <w:shd w:val="clear" w:color="auto" w:fill="FFFFFF"/>
              </w:rPr>
            </w:pPr>
          </w:p>
          <w:p w14:paraId="48AEB1A7" w14:textId="77777777" w:rsidR="004D4211" w:rsidRPr="004D4211" w:rsidRDefault="004D4211" w:rsidP="00A3610B">
            <w:pPr>
              <w:spacing w:after="120" w:line="254" w:lineRule="auto"/>
              <w:jc w:val="both"/>
              <w:rPr>
                <w:rFonts w:ascii="Century Gothic" w:hAnsi="Century Gothic" w:cs="Arial"/>
                <w:b/>
                <w:sz w:val="20"/>
                <w:szCs w:val="20"/>
                <w:shd w:val="clear" w:color="auto" w:fill="FFFFFF"/>
              </w:rPr>
            </w:pPr>
          </w:p>
          <w:p w14:paraId="70E2422F" w14:textId="77777777" w:rsidR="001046F9" w:rsidRPr="004D4211" w:rsidRDefault="008155D1" w:rsidP="00326318">
            <w:pPr>
              <w:spacing w:after="120" w:line="254" w:lineRule="auto"/>
              <w:rPr>
                <w:rFonts w:ascii="Century Gothic" w:hAnsi="Century Gothic" w:cs="Arial"/>
                <w:b/>
                <w:i/>
                <w:sz w:val="20"/>
                <w:szCs w:val="20"/>
                <w:shd w:val="clear" w:color="auto" w:fill="FFFFFF"/>
              </w:rPr>
            </w:pPr>
            <w:r w:rsidRPr="004D4211">
              <w:rPr>
                <w:rFonts w:ascii="Century Gothic" w:hAnsi="Century Gothic" w:cs="Arial"/>
                <w:b/>
                <w:i/>
                <w:sz w:val="20"/>
                <w:szCs w:val="20"/>
                <w:shd w:val="clear" w:color="auto" w:fill="FFFFFF"/>
              </w:rPr>
              <w:t>Daisy read The Times, The Guardian and The Telegraph</w:t>
            </w:r>
          </w:p>
          <w:p w14:paraId="33120235" w14:textId="77777777" w:rsidR="008155D1" w:rsidRPr="004D4211" w:rsidRDefault="008155D1" w:rsidP="00326318">
            <w:pPr>
              <w:spacing w:after="120" w:line="254" w:lineRule="auto"/>
              <w:rPr>
                <w:rFonts w:ascii="Century Gothic" w:hAnsi="Century Gothic" w:cs="Arial"/>
                <w:b/>
                <w:i/>
                <w:sz w:val="2"/>
                <w:szCs w:val="20"/>
                <w:shd w:val="clear" w:color="auto" w:fill="FFFFFF"/>
              </w:rPr>
            </w:pPr>
          </w:p>
          <w:p w14:paraId="54EB6BEB" w14:textId="77777777" w:rsidR="001046F9" w:rsidRPr="004D4211" w:rsidRDefault="001046F9" w:rsidP="00326318">
            <w:pPr>
              <w:spacing w:after="120" w:line="254" w:lineRule="auto"/>
              <w:rPr>
                <w:rFonts w:ascii="Century Gothic" w:hAnsi="Century Gothic" w:cs="Arial"/>
                <w:b/>
                <w:i/>
                <w:sz w:val="18"/>
                <w:szCs w:val="20"/>
                <w:shd w:val="clear" w:color="auto" w:fill="FFFFFF"/>
              </w:rPr>
            </w:pPr>
            <w:r w:rsidRPr="004D4211">
              <w:rPr>
                <w:rFonts w:ascii="Century Gothic" w:hAnsi="Century Gothic" w:cs="Arial"/>
                <w:b/>
                <w:i/>
                <w:sz w:val="20"/>
                <w:szCs w:val="20"/>
                <w:shd w:val="clear" w:color="auto" w:fill="FFFFFF"/>
              </w:rPr>
              <w:t>The motorways in France and Spain are toll roads, while those in Britain are free.</w:t>
            </w:r>
          </w:p>
          <w:p w14:paraId="6697E6D8" w14:textId="77777777" w:rsidR="008155D1" w:rsidRPr="004D4211" w:rsidRDefault="008155D1" w:rsidP="00326318">
            <w:pPr>
              <w:spacing w:after="120" w:line="254" w:lineRule="auto"/>
              <w:rPr>
                <w:rFonts w:ascii="Century Gothic" w:hAnsi="Century Gothic" w:cs="Arial"/>
                <w:b/>
                <w:i/>
                <w:sz w:val="2"/>
                <w:szCs w:val="20"/>
                <w:shd w:val="clear" w:color="auto" w:fill="FFFFFF"/>
              </w:rPr>
            </w:pPr>
          </w:p>
          <w:p w14:paraId="6C7FC974" w14:textId="77777777" w:rsidR="001046F9" w:rsidRPr="004D4211" w:rsidRDefault="001046F9" w:rsidP="00326318">
            <w:pPr>
              <w:spacing w:after="120" w:line="254" w:lineRule="auto"/>
              <w:rPr>
                <w:rFonts w:ascii="Century Gothic" w:hAnsi="Century Gothic" w:cs="Arial"/>
                <w:b/>
                <w:i/>
                <w:sz w:val="20"/>
                <w:szCs w:val="20"/>
                <w:shd w:val="clear" w:color="auto" w:fill="FFFFFF"/>
              </w:rPr>
            </w:pPr>
            <w:r w:rsidRPr="004D4211">
              <w:rPr>
                <w:rFonts w:ascii="Century Gothic" w:hAnsi="Century Gothic" w:cs="Arial"/>
                <w:b/>
                <w:i/>
                <w:sz w:val="20"/>
                <w:szCs w:val="20"/>
                <w:shd w:val="clear" w:color="auto" w:fill="FFFFFF"/>
              </w:rPr>
              <w:t>Jupiter is the largest planet and Pluto, the smallest.</w:t>
            </w:r>
          </w:p>
          <w:p w14:paraId="7D6050F0" w14:textId="77777777" w:rsidR="001046F9" w:rsidRPr="004D4211" w:rsidRDefault="001046F9" w:rsidP="00326318">
            <w:pPr>
              <w:spacing w:after="120" w:line="254" w:lineRule="auto"/>
              <w:rPr>
                <w:rFonts w:ascii="Century Gothic" w:hAnsi="Century Gothic" w:cs="Arial"/>
                <w:b/>
                <w:i/>
                <w:sz w:val="20"/>
                <w:szCs w:val="20"/>
                <w:shd w:val="clear" w:color="auto" w:fill="FFFFFF"/>
              </w:rPr>
            </w:pPr>
          </w:p>
          <w:p w14:paraId="730DF34E" w14:textId="77777777" w:rsidR="008155D1" w:rsidRPr="004D4211" w:rsidRDefault="008155D1" w:rsidP="00326318">
            <w:pPr>
              <w:spacing w:after="120" w:line="254" w:lineRule="auto"/>
              <w:rPr>
                <w:rFonts w:ascii="Century Gothic" w:hAnsi="Century Gothic" w:cs="Arial"/>
                <w:b/>
                <w:i/>
                <w:sz w:val="10"/>
                <w:szCs w:val="20"/>
                <w:shd w:val="clear" w:color="auto" w:fill="FFFFFF"/>
              </w:rPr>
            </w:pPr>
          </w:p>
          <w:p w14:paraId="793BFBBB" w14:textId="77777777" w:rsidR="001046F9" w:rsidRPr="00B7394D" w:rsidRDefault="001046F9" w:rsidP="00326318">
            <w:pPr>
              <w:spacing w:after="120" w:line="254" w:lineRule="auto"/>
              <w:rPr>
                <w:rFonts w:ascii="Century Gothic" w:hAnsi="Century Gothic" w:cs="Arial"/>
                <w:sz w:val="20"/>
                <w:szCs w:val="20"/>
                <w:shd w:val="clear" w:color="auto" w:fill="FFFFFF"/>
              </w:rPr>
            </w:pPr>
            <w:r w:rsidRPr="004D4211">
              <w:rPr>
                <w:rFonts w:ascii="Century Gothic" w:hAnsi="Century Gothic" w:cs="Arial"/>
                <w:b/>
                <w:i/>
                <w:sz w:val="20"/>
                <w:szCs w:val="20"/>
                <w:shd w:val="clear" w:color="auto" w:fill="FFFFFF"/>
              </w:rPr>
              <w:t>We have a slight problem, to put it mildly.</w:t>
            </w:r>
          </w:p>
        </w:tc>
      </w:tr>
      <w:tr w:rsidR="00B7394D" w:rsidRPr="00B7394D" w14:paraId="5B27E87B" w14:textId="77777777" w:rsidTr="005C0C89">
        <w:tc>
          <w:tcPr>
            <w:tcW w:w="1632" w:type="dxa"/>
            <w:shd w:val="clear" w:color="auto" w:fill="FFFFFF" w:themeFill="background1"/>
          </w:tcPr>
          <w:p w14:paraId="4D0AD40C" w14:textId="77777777" w:rsidR="00A3610B" w:rsidRPr="005C0C89" w:rsidRDefault="008155D1" w:rsidP="00A3610B">
            <w:pPr>
              <w:spacing w:after="120" w:line="254" w:lineRule="auto"/>
              <w:jc w:val="both"/>
              <w:rPr>
                <w:rFonts w:ascii="Century Gothic" w:hAnsi="Century Gothic"/>
                <w:b/>
                <w:sz w:val="20"/>
                <w:szCs w:val="20"/>
              </w:rPr>
            </w:pPr>
            <w:r w:rsidRPr="005C0C89">
              <w:rPr>
                <w:rFonts w:ascii="Century Gothic" w:hAnsi="Century Gothic"/>
                <w:b/>
                <w:sz w:val="20"/>
                <w:szCs w:val="20"/>
              </w:rPr>
              <w:t>COLON</w:t>
            </w:r>
          </w:p>
        </w:tc>
        <w:tc>
          <w:tcPr>
            <w:tcW w:w="996" w:type="dxa"/>
          </w:tcPr>
          <w:p w14:paraId="3375B66A" w14:textId="77777777" w:rsidR="00A3610B" w:rsidRPr="008155D1" w:rsidRDefault="005C0C89" w:rsidP="00A3610B">
            <w:pPr>
              <w:spacing w:after="120" w:line="254" w:lineRule="auto"/>
              <w:jc w:val="both"/>
              <w:rPr>
                <w:rFonts w:ascii="Century Gothic" w:hAnsi="Century Gothic"/>
                <w:color w:val="3B3E4D"/>
                <w:sz w:val="20"/>
                <w:szCs w:val="20"/>
              </w:rPr>
            </w:pPr>
            <w:r>
              <w:rPr>
                <w:noProof/>
                <w:lang w:eastAsia="en-GB"/>
              </w:rPr>
              <w:drawing>
                <wp:anchor distT="0" distB="0" distL="114300" distR="114300" simplePos="0" relativeHeight="251686912" behindDoc="0" locked="0" layoutInCell="1" allowOverlap="1" wp14:anchorId="04683014" wp14:editId="2C0916E7">
                  <wp:simplePos x="0" y="0"/>
                  <wp:positionH relativeFrom="column">
                    <wp:posOffset>127635</wp:posOffset>
                  </wp:positionH>
                  <wp:positionV relativeFrom="paragraph">
                    <wp:posOffset>158115</wp:posOffset>
                  </wp:positionV>
                  <wp:extent cx="235585" cy="209550"/>
                  <wp:effectExtent l="0" t="0" r="0" b="0"/>
                  <wp:wrapSquare wrapText="bothSides"/>
                  <wp:docPr id="17" name="Picture 17" descr="Image result for colon punc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on punctu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9800" t="8709" r="37354" b="60939"/>
                          <a:stretch/>
                        </pic:blipFill>
                        <pic:spPr bwMode="auto">
                          <a:xfrm>
                            <a:off x="0" y="0"/>
                            <a:ext cx="235585" cy="20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0" locked="0" layoutInCell="1" allowOverlap="1" wp14:anchorId="73C07920" wp14:editId="39F3BF54">
                  <wp:simplePos x="0" y="0"/>
                  <wp:positionH relativeFrom="column">
                    <wp:posOffset>127635</wp:posOffset>
                  </wp:positionH>
                  <wp:positionV relativeFrom="paragraph">
                    <wp:posOffset>367665</wp:posOffset>
                  </wp:positionV>
                  <wp:extent cx="235585" cy="209550"/>
                  <wp:effectExtent l="0" t="0" r="0" b="0"/>
                  <wp:wrapSquare wrapText="bothSides"/>
                  <wp:docPr id="18" name="Picture 18" descr="Image result for colon punc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on punctu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9800" t="8709" r="37354" b="60939"/>
                          <a:stretch/>
                        </pic:blipFill>
                        <pic:spPr bwMode="auto">
                          <a:xfrm>
                            <a:off x="0" y="0"/>
                            <a:ext cx="235585" cy="20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18" w:type="dxa"/>
          </w:tcPr>
          <w:p w14:paraId="45E3C31E" w14:textId="77777777" w:rsidR="00B531A6" w:rsidRPr="00B7394D" w:rsidRDefault="00B531A6" w:rsidP="004F7834">
            <w:pPr>
              <w:spacing w:after="120" w:line="254" w:lineRule="auto"/>
              <w:rPr>
                <w:rFonts w:ascii="Century Gothic" w:hAnsi="Century Gothic" w:cs="Arial"/>
                <w:sz w:val="20"/>
                <w:szCs w:val="20"/>
                <w:shd w:val="clear" w:color="auto" w:fill="FFFFFF"/>
              </w:rPr>
            </w:pPr>
            <w:r w:rsidRPr="00B7394D">
              <w:rPr>
                <w:rFonts w:ascii="Century Gothic" w:hAnsi="Century Gothic" w:cs="Arial"/>
                <w:sz w:val="20"/>
                <w:szCs w:val="20"/>
                <w:shd w:val="clear" w:color="auto" w:fill="FFFFFF"/>
              </w:rPr>
              <w:t>A colon within a sentence makes a very pointed pause between two phrases.</w:t>
            </w:r>
          </w:p>
          <w:p w14:paraId="4DC14218" w14:textId="77777777" w:rsidR="00A3610B" w:rsidRPr="00B7394D" w:rsidRDefault="004F7834" w:rsidP="004F7834">
            <w:pPr>
              <w:spacing w:after="120" w:line="254" w:lineRule="auto"/>
              <w:rPr>
                <w:rFonts w:ascii="Century Gothic" w:hAnsi="Century Gothic"/>
                <w:sz w:val="20"/>
                <w:szCs w:val="20"/>
              </w:rPr>
            </w:pPr>
            <w:r w:rsidRPr="00B7394D">
              <w:rPr>
                <w:rFonts w:ascii="Century Gothic" w:hAnsi="Century Gothic" w:cs="Arial"/>
                <w:sz w:val="20"/>
                <w:szCs w:val="20"/>
                <w:shd w:val="clear" w:color="auto" w:fill="FFFFFF"/>
              </w:rPr>
              <w:t>It is used to indicate that what follows it is an explanation or elaboration of what precedes it.  More general: more specific</w:t>
            </w:r>
          </w:p>
        </w:tc>
        <w:tc>
          <w:tcPr>
            <w:tcW w:w="2464" w:type="dxa"/>
          </w:tcPr>
          <w:p w14:paraId="0A1177A7" w14:textId="77777777" w:rsidR="00A3610B" w:rsidRPr="004D4211" w:rsidRDefault="004F7834" w:rsidP="00326318">
            <w:pPr>
              <w:spacing w:after="120" w:line="254" w:lineRule="auto"/>
              <w:rPr>
                <w:rFonts w:ascii="Century Gothic" w:hAnsi="Century Gothic"/>
                <w:b/>
                <w:i/>
                <w:sz w:val="20"/>
                <w:szCs w:val="20"/>
              </w:rPr>
            </w:pPr>
            <w:r w:rsidRPr="004D4211">
              <w:rPr>
                <w:rFonts w:ascii="Century Gothic" w:hAnsi="Century Gothic" w:cs="Arial"/>
                <w:b/>
                <w:i/>
                <w:sz w:val="20"/>
                <w:szCs w:val="20"/>
                <w:shd w:val="clear" w:color="auto" w:fill="FFFFFF"/>
              </w:rPr>
              <w:t>We found the place easily: your directions were perfect</w:t>
            </w:r>
            <w:r w:rsidR="00EB662E">
              <w:rPr>
                <w:rFonts w:ascii="Century Gothic" w:hAnsi="Century Gothic" w:cs="Arial"/>
                <w:b/>
                <w:i/>
                <w:sz w:val="20"/>
                <w:szCs w:val="20"/>
                <w:shd w:val="clear" w:color="auto" w:fill="FFFFFF"/>
              </w:rPr>
              <w:t>.</w:t>
            </w:r>
          </w:p>
        </w:tc>
      </w:tr>
      <w:tr w:rsidR="00B7394D" w:rsidRPr="00B7394D" w14:paraId="5204E938" w14:textId="77777777" w:rsidTr="005C0C89">
        <w:tc>
          <w:tcPr>
            <w:tcW w:w="1632" w:type="dxa"/>
            <w:shd w:val="clear" w:color="auto" w:fill="FFFFFF" w:themeFill="background1"/>
          </w:tcPr>
          <w:p w14:paraId="250E93F9" w14:textId="77777777" w:rsidR="00A3610B" w:rsidRPr="005C0C89" w:rsidRDefault="008155D1" w:rsidP="00A3610B">
            <w:pPr>
              <w:spacing w:after="120" w:line="254" w:lineRule="auto"/>
              <w:jc w:val="both"/>
              <w:rPr>
                <w:rFonts w:ascii="Century Gothic" w:hAnsi="Century Gothic"/>
                <w:b/>
                <w:sz w:val="20"/>
                <w:szCs w:val="20"/>
              </w:rPr>
            </w:pPr>
            <w:r w:rsidRPr="005C0C89">
              <w:rPr>
                <w:rFonts w:ascii="Century Gothic" w:hAnsi="Century Gothic"/>
                <w:b/>
                <w:sz w:val="20"/>
                <w:szCs w:val="20"/>
              </w:rPr>
              <w:t>SEMI COLON</w:t>
            </w:r>
          </w:p>
        </w:tc>
        <w:tc>
          <w:tcPr>
            <w:tcW w:w="996" w:type="dxa"/>
          </w:tcPr>
          <w:p w14:paraId="3B4F7067" w14:textId="77777777" w:rsidR="00A3610B" w:rsidRPr="008155D1" w:rsidRDefault="005C0C89" w:rsidP="00A3610B">
            <w:pPr>
              <w:spacing w:after="120" w:line="254" w:lineRule="auto"/>
              <w:jc w:val="both"/>
              <w:rPr>
                <w:rFonts w:ascii="Century Gothic" w:hAnsi="Century Gothic"/>
                <w:color w:val="3B3E4D"/>
                <w:sz w:val="20"/>
                <w:szCs w:val="20"/>
              </w:rPr>
            </w:pPr>
            <w:r>
              <w:rPr>
                <w:noProof/>
                <w:lang w:eastAsia="en-GB"/>
              </w:rPr>
              <w:drawing>
                <wp:anchor distT="0" distB="0" distL="114300" distR="114300" simplePos="0" relativeHeight="251684864" behindDoc="0" locked="0" layoutInCell="1" allowOverlap="1" wp14:anchorId="56FFD959" wp14:editId="30421163">
                  <wp:simplePos x="0" y="0"/>
                  <wp:positionH relativeFrom="column">
                    <wp:posOffset>117475</wp:posOffset>
                  </wp:positionH>
                  <wp:positionV relativeFrom="paragraph">
                    <wp:posOffset>147320</wp:posOffset>
                  </wp:positionV>
                  <wp:extent cx="219075" cy="628650"/>
                  <wp:effectExtent l="0" t="0" r="9525" b="0"/>
                  <wp:wrapSquare wrapText="bothSides"/>
                  <wp:docPr id="3" name="Picture 3" descr="Image result for colon punc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on punctuat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800" t="8709" r="40400" b="6306"/>
                          <a:stretch/>
                        </pic:blipFill>
                        <pic:spPr bwMode="auto">
                          <a:xfrm>
                            <a:off x="0" y="0"/>
                            <a:ext cx="21907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18" w:type="dxa"/>
          </w:tcPr>
          <w:p w14:paraId="7197FB0D" w14:textId="77777777" w:rsidR="00A3610B" w:rsidRPr="00B7394D" w:rsidRDefault="00B5473E" w:rsidP="00B5473E">
            <w:pPr>
              <w:spacing w:after="120" w:line="254" w:lineRule="auto"/>
              <w:rPr>
                <w:rFonts w:ascii="Century Gothic" w:hAnsi="Century Gothic"/>
                <w:sz w:val="20"/>
                <w:szCs w:val="20"/>
              </w:rPr>
            </w:pPr>
            <w:r>
              <w:rPr>
                <w:rFonts w:ascii="Century Gothic" w:hAnsi="Century Gothic" w:cs="Arial"/>
                <w:sz w:val="20"/>
                <w:szCs w:val="20"/>
                <w:shd w:val="clear" w:color="auto" w:fill="FFFFFF"/>
              </w:rPr>
              <w:t xml:space="preserve">It is used to join </w:t>
            </w:r>
            <w:r w:rsidRPr="00B5473E">
              <w:rPr>
                <w:rFonts w:ascii="Century Gothic" w:hAnsi="Century Gothic" w:cs="Arial"/>
                <w:b/>
                <w:sz w:val="20"/>
                <w:szCs w:val="20"/>
                <w:shd w:val="clear" w:color="auto" w:fill="FFFFFF"/>
              </w:rPr>
              <w:t>two</w:t>
            </w:r>
            <w:r>
              <w:rPr>
                <w:rFonts w:ascii="Century Gothic" w:hAnsi="Century Gothic" w:cs="Arial"/>
                <w:sz w:val="20"/>
                <w:szCs w:val="20"/>
                <w:shd w:val="clear" w:color="auto" w:fill="FFFFFF"/>
              </w:rPr>
              <w:t xml:space="preserve"> complete sentences</w:t>
            </w:r>
            <w:r w:rsidR="004F7834" w:rsidRPr="00B7394D">
              <w:rPr>
                <w:rFonts w:ascii="Century Gothic" w:hAnsi="Century Gothic" w:cs="Arial"/>
                <w:sz w:val="20"/>
                <w:szCs w:val="20"/>
                <w:shd w:val="clear" w:color="auto" w:fill="FFFFFF"/>
              </w:rPr>
              <w:t xml:space="preserve"> into a single written sentence. It must however join two </w:t>
            </w:r>
            <w:r w:rsidR="004F7834" w:rsidRPr="00B7394D">
              <w:rPr>
                <w:rFonts w:ascii="Century Gothic" w:hAnsi="Century Gothic" w:cs="Arial"/>
                <w:b/>
                <w:sz w:val="20"/>
                <w:szCs w:val="20"/>
                <w:shd w:val="clear" w:color="auto" w:fill="FFFFFF"/>
              </w:rPr>
              <w:t>complete</w:t>
            </w:r>
            <w:r w:rsidR="004F7834" w:rsidRPr="00B7394D">
              <w:rPr>
                <w:rFonts w:ascii="Century Gothic" w:hAnsi="Century Gothic" w:cs="Arial"/>
                <w:sz w:val="20"/>
                <w:szCs w:val="20"/>
                <w:shd w:val="clear" w:color="auto" w:fill="FFFFFF"/>
              </w:rPr>
              <w:t xml:space="preserve"> sentences, and could be replaced by and or split into two separate sentences and still make sense</w:t>
            </w:r>
          </w:p>
        </w:tc>
        <w:tc>
          <w:tcPr>
            <w:tcW w:w="2464" w:type="dxa"/>
          </w:tcPr>
          <w:p w14:paraId="6E87278B" w14:textId="77777777" w:rsidR="00A3610B" w:rsidRPr="004D4211" w:rsidRDefault="004F7834" w:rsidP="00326318">
            <w:pPr>
              <w:spacing w:after="120" w:line="254" w:lineRule="auto"/>
              <w:rPr>
                <w:rFonts w:ascii="Century Gothic" w:hAnsi="Century Gothic"/>
                <w:b/>
                <w:i/>
                <w:sz w:val="20"/>
                <w:szCs w:val="20"/>
              </w:rPr>
            </w:pPr>
            <w:r w:rsidRPr="004D4211">
              <w:rPr>
                <w:rFonts w:ascii="Century Gothic" w:hAnsi="Century Gothic" w:cs="Arial"/>
                <w:b/>
                <w:i/>
                <w:sz w:val="20"/>
                <w:szCs w:val="20"/>
                <w:shd w:val="clear" w:color="auto" w:fill="FFFFFF"/>
              </w:rPr>
              <w:t>It was the best of times; it was the worst of times.</w:t>
            </w:r>
          </w:p>
        </w:tc>
      </w:tr>
      <w:tr w:rsidR="00B7394D" w:rsidRPr="00B7394D" w14:paraId="24459BF9" w14:textId="77777777" w:rsidTr="005C0C89">
        <w:tc>
          <w:tcPr>
            <w:tcW w:w="1632" w:type="dxa"/>
            <w:shd w:val="clear" w:color="auto" w:fill="FFFFFF" w:themeFill="background1"/>
          </w:tcPr>
          <w:p w14:paraId="2173EE93" w14:textId="77777777" w:rsidR="004F7834" w:rsidRPr="005C0C89" w:rsidRDefault="008155D1" w:rsidP="00A3610B">
            <w:pPr>
              <w:spacing w:after="120" w:line="254" w:lineRule="auto"/>
              <w:jc w:val="both"/>
              <w:rPr>
                <w:rFonts w:ascii="Century Gothic" w:hAnsi="Century Gothic"/>
                <w:b/>
                <w:sz w:val="20"/>
                <w:szCs w:val="20"/>
              </w:rPr>
            </w:pPr>
            <w:r w:rsidRPr="005C0C89">
              <w:rPr>
                <w:rFonts w:ascii="Century Gothic" w:hAnsi="Century Gothic"/>
                <w:b/>
                <w:sz w:val="20"/>
                <w:szCs w:val="20"/>
              </w:rPr>
              <w:t>APOSTROPHE</w:t>
            </w:r>
          </w:p>
        </w:tc>
        <w:tc>
          <w:tcPr>
            <w:tcW w:w="996" w:type="dxa"/>
          </w:tcPr>
          <w:p w14:paraId="77944016" w14:textId="77777777" w:rsidR="004F7834" w:rsidRPr="008155D1" w:rsidRDefault="005C0C89" w:rsidP="00A3610B">
            <w:pPr>
              <w:spacing w:after="120" w:line="254" w:lineRule="auto"/>
              <w:jc w:val="both"/>
              <w:rPr>
                <w:rFonts w:ascii="Century Gothic" w:hAnsi="Century Gothic"/>
                <w:color w:val="3B3E4D"/>
                <w:sz w:val="20"/>
                <w:szCs w:val="20"/>
              </w:rPr>
            </w:pPr>
            <w:r>
              <w:rPr>
                <w:noProof/>
                <w:lang w:eastAsia="en-GB"/>
              </w:rPr>
              <w:drawing>
                <wp:anchor distT="0" distB="0" distL="114300" distR="114300" simplePos="0" relativeHeight="251689984" behindDoc="0" locked="0" layoutInCell="1" allowOverlap="1" wp14:anchorId="71A1C593" wp14:editId="66258499">
                  <wp:simplePos x="0" y="0"/>
                  <wp:positionH relativeFrom="column">
                    <wp:posOffset>112395</wp:posOffset>
                  </wp:positionH>
                  <wp:positionV relativeFrom="paragraph">
                    <wp:posOffset>88265</wp:posOffset>
                  </wp:positionV>
                  <wp:extent cx="186055" cy="372745"/>
                  <wp:effectExtent l="0" t="0" r="4445" b="8255"/>
                  <wp:wrapSquare wrapText="bothSides"/>
                  <wp:docPr id="20" name="Picture 20" descr="Image result for apostro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ostrop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55" cy="372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8" w:type="dxa"/>
          </w:tcPr>
          <w:p w14:paraId="0D6B7F29" w14:textId="77777777" w:rsidR="004F7834" w:rsidRDefault="00B531A6" w:rsidP="00B531A6">
            <w:pPr>
              <w:spacing w:line="254" w:lineRule="auto"/>
              <w:rPr>
                <w:rFonts w:ascii="Century Gothic" w:hAnsi="Century Gothic"/>
                <w:sz w:val="20"/>
                <w:szCs w:val="20"/>
              </w:rPr>
            </w:pPr>
            <w:r w:rsidRPr="00B7394D">
              <w:rPr>
                <w:rFonts w:ascii="Century Gothic" w:hAnsi="Century Gothic"/>
                <w:sz w:val="20"/>
                <w:szCs w:val="20"/>
              </w:rPr>
              <w:t>This is sometimes known as an inverted comma and has two uses:</w:t>
            </w:r>
          </w:p>
          <w:p w14:paraId="6FFA0269" w14:textId="77777777" w:rsidR="005C0C89" w:rsidRPr="00B7394D" w:rsidRDefault="005C0C89" w:rsidP="00B531A6">
            <w:pPr>
              <w:spacing w:line="254" w:lineRule="auto"/>
              <w:rPr>
                <w:rFonts w:ascii="Century Gothic" w:hAnsi="Century Gothic"/>
                <w:sz w:val="20"/>
                <w:szCs w:val="20"/>
              </w:rPr>
            </w:pPr>
          </w:p>
          <w:p w14:paraId="653B7106" w14:textId="77777777" w:rsidR="00B531A6" w:rsidRPr="00B7394D" w:rsidRDefault="00B531A6" w:rsidP="00B531A6">
            <w:pPr>
              <w:pStyle w:val="ListParagraph"/>
              <w:numPr>
                <w:ilvl w:val="0"/>
                <w:numId w:val="12"/>
              </w:numPr>
              <w:spacing w:line="254" w:lineRule="auto"/>
              <w:ind w:left="418" w:hanging="418"/>
              <w:rPr>
                <w:rFonts w:ascii="Century Gothic" w:hAnsi="Century Gothic"/>
                <w:sz w:val="20"/>
                <w:szCs w:val="20"/>
              </w:rPr>
            </w:pPr>
            <w:r w:rsidRPr="00B7394D">
              <w:rPr>
                <w:rFonts w:ascii="Century Gothic" w:hAnsi="Century Gothic"/>
                <w:sz w:val="20"/>
                <w:szCs w:val="20"/>
              </w:rPr>
              <w:t xml:space="preserve">Indicating </w:t>
            </w:r>
            <w:r w:rsidRPr="00B7394D">
              <w:rPr>
                <w:rFonts w:ascii="Century Gothic" w:hAnsi="Century Gothic"/>
                <w:b/>
                <w:sz w:val="20"/>
                <w:szCs w:val="20"/>
              </w:rPr>
              <w:t>possession</w:t>
            </w:r>
            <w:r w:rsidRPr="00B7394D">
              <w:rPr>
                <w:rFonts w:ascii="Century Gothic" w:hAnsi="Century Gothic"/>
                <w:sz w:val="20"/>
                <w:szCs w:val="20"/>
              </w:rPr>
              <w:t xml:space="preserve"> or </w:t>
            </w:r>
            <w:r w:rsidRPr="00B7394D">
              <w:rPr>
                <w:rFonts w:ascii="Century Gothic" w:hAnsi="Century Gothic"/>
                <w:b/>
                <w:sz w:val="20"/>
                <w:szCs w:val="20"/>
              </w:rPr>
              <w:t>ownership</w:t>
            </w:r>
          </w:p>
          <w:p w14:paraId="346BEF30" w14:textId="77777777" w:rsidR="008155D1" w:rsidRPr="00B7394D" w:rsidRDefault="008155D1" w:rsidP="008155D1">
            <w:pPr>
              <w:pStyle w:val="ListParagraph"/>
              <w:spacing w:line="254" w:lineRule="auto"/>
              <w:ind w:left="418"/>
              <w:rPr>
                <w:rFonts w:ascii="Century Gothic" w:hAnsi="Century Gothic"/>
                <w:sz w:val="20"/>
                <w:szCs w:val="20"/>
              </w:rPr>
            </w:pPr>
          </w:p>
          <w:p w14:paraId="2BC3CF84" w14:textId="77777777" w:rsidR="00B531A6" w:rsidRPr="00B7394D" w:rsidRDefault="00B531A6" w:rsidP="005C0C89">
            <w:pPr>
              <w:pStyle w:val="ListParagraph"/>
              <w:numPr>
                <w:ilvl w:val="0"/>
                <w:numId w:val="12"/>
              </w:numPr>
              <w:spacing w:line="254" w:lineRule="auto"/>
              <w:ind w:left="418" w:hanging="418"/>
              <w:rPr>
                <w:rFonts w:ascii="Century Gothic" w:hAnsi="Century Gothic"/>
                <w:sz w:val="20"/>
                <w:szCs w:val="20"/>
              </w:rPr>
            </w:pPr>
            <w:r w:rsidRPr="00B7394D">
              <w:rPr>
                <w:rFonts w:ascii="Century Gothic" w:hAnsi="Century Gothic"/>
                <w:sz w:val="20"/>
                <w:szCs w:val="20"/>
              </w:rPr>
              <w:t xml:space="preserve">To indicate where </w:t>
            </w:r>
            <w:r w:rsidRPr="00B7394D">
              <w:rPr>
                <w:rFonts w:ascii="Century Gothic" w:hAnsi="Century Gothic"/>
                <w:b/>
                <w:sz w:val="20"/>
                <w:szCs w:val="20"/>
              </w:rPr>
              <w:t>a letter is omitted</w:t>
            </w:r>
          </w:p>
        </w:tc>
        <w:tc>
          <w:tcPr>
            <w:tcW w:w="2464" w:type="dxa"/>
          </w:tcPr>
          <w:p w14:paraId="11FCD4F2" w14:textId="77777777" w:rsidR="004F7834" w:rsidRPr="004D4211" w:rsidRDefault="00B531A6" w:rsidP="00326318">
            <w:pPr>
              <w:spacing w:after="120" w:line="254" w:lineRule="auto"/>
              <w:rPr>
                <w:rFonts w:ascii="Century Gothic" w:hAnsi="Century Gothic"/>
                <w:b/>
                <w:i/>
                <w:sz w:val="20"/>
                <w:szCs w:val="20"/>
              </w:rPr>
            </w:pPr>
            <w:r w:rsidRPr="004D4211">
              <w:rPr>
                <w:rFonts w:ascii="Century Gothic" w:hAnsi="Century Gothic"/>
                <w:b/>
                <w:i/>
                <w:sz w:val="20"/>
                <w:szCs w:val="20"/>
              </w:rPr>
              <w:t>The girl’s hat was green.</w:t>
            </w:r>
          </w:p>
          <w:p w14:paraId="2B820129" w14:textId="77777777" w:rsidR="00B531A6" w:rsidRPr="004D4211" w:rsidRDefault="00B531A6" w:rsidP="00326318">
            <w:pPr>
              <w:spacing w:after="120" w:line="254" w:lineRule="auto"/>
              <w:rPr>
                <w:rFonts w:ascii="Century Gothic" w:hAnsi="Century Gothic"/>
                <w:b/>
                <w:i/>
                <w:sz w:val="20"/>
                <w:szCs w:val="20"/>
              </w:rPr>
            </w:pPr>
          </w:p>
          <w:p w14:paraId="3573530B" w14:textId="77777777" w:rsidR="00B531A6" w:rsidRPr="004D4211" w:rsidRDefault="00B531A6" w:rsidP="005C0C89">
            <w:pPr>
              <w:spacing w:after="120" w:line="254" w:lineRule="auto"/>
              <w:rPr>
                <w:rFonts w:ascii="Century Gothic" w:hAnsi="Century Gothic"/>
                <w:b/>
                <w:i/>
                <w:sz w:val="20"/>
                <w:szCs w:val="20"/>
              </w:rPr>
            </w:pPr>
            <w:r w:rsidRPr="004D4211">
              <w:rPr>
                <w:rFonts w:ascii="Century Gothic" w:hAnsi="Century Gothic"/>
                <w:b/>
                <w:i/>
                <w:sz w:val="20"/>
                <w:szCs w:val="20"/>
              </w:rPr>
              <w:t>We’re going to complete this course</w:t>
            </w:r>
            <w:r w:rsidR="00B5473E">
              <w:rPr>
                <w:rFonts w:ascii="Century Gothic" w:hAnsi="Century Gothic"/>
                <w:b/>
                <w:i/>
                <w:sz w:val="20"/>
                <w:szCs w:val="20"/>
              </w:rPr>
              <w:t>.</w:t>
            </w:r>
            <w:r w:rsidRPr="004D4211">
              <w:rPr>
                <w:rFonts w:ascii="Century Gothic" w:hAnsi="Century Gothic"/>
                <w:b/>
                <w:i/>
                <w:sz w:val="20"/>
                <w:szCs w:val="20"/>
              </w:rPr>
              <w:t xml:space="preserve"> </w:t>
            </w:r>
            <w:r w:rsidRPr="004D4211">
              <w:rPr>
                <w:rFonts w:ascii="Century Gothic" w:hAnsi="Century Gothic"/>
                <w:i/>
                <w:sz w:val="20"/>
                <w:szCs w:val="20"/>
              </w:rPr>
              <w:t>(We are going to complete this course)</w:t>
            </w:r>
          </w:p>
        </w:tc>
      </w:tr>
      <w:tr w:rsidR="00B7394D" w:rsidRPr="00B7394D" w14:paraId="29C94D25" w14:textId="77777777" w:rsidTr="005C0C89">
        <w:tc>
          <w:tcPr>
            <w:tcW w:w="1632" w:type="dxa"/>
            <w:shd w:val="clear" w:color="auto" w:fill="FFFFFF" w:themeFill="background1"/>
          </w:tcPr>
          <w:p w14:paraId="1D7D642B" w14:textId="77777777" w:rsidR="004F7834" w:rsidRPr="005C0C89" w:rsidRDefault="008155D1" w:rsidP="008155D1">
            <w:pPr>
              <w:spacing w:after="120" w:line="254" w:lineRule="auto"/>
              <w:rPr>
                <w:rFonts w:ascii="Century Gothic" w:hAnsi="Century Gothic"/>
                <w:b/>
                <w:sz w:val="20"/>
                <w:szCs w:val="20"/>
              </w:rPr>
            </w:pPr>
            <w:r w:rsidRPr="005C0C89">
              <w:rPr>
                <w:rFonts w:ascii="Century Gothic" w:hAnsi="Century Gothic"/>
                <w:b/>
                <w:sz w:val="20"/>
                <w:szCs w:val="20"/>
              </w:rPr>
              <w:t>QUOTATION OR SPEECH MARKS</w:t>
            </w:r>
          </w:p>
        </w:tc>
        <w:tc>
          <w:tcPr>
            <w:tcW w:w="996" w:type="dxa"/>
          </w:tcPr>
          <w:p w14:paraId="6E788EC0" w14:textId="77777777" w:rsidR="004F7834" w:rsidRPr="008155D1" w:rsidRDefault="005C0C89" w:rsidP="00A3610B">
            <w:pPr>
              <w:spacing w:after="120" w:line="254" w:lineRule="auto"/>
              <w:jc w:val="both"/>
              <w:rPr>
                <w:rFonts w:ascii="Century Gothic" w:hAnsi="Century Gothic"/>
                <w:color w:val="3B3E4D"/>
                <w:sz w:val="20"/>
                <w:szCs w:val="20"/>
              </w:rPr>
            </w:pPr>
            <w:r>
              <w:rPr>
                <w:noProof/>
                <w:lang w:eastAsia="en-GB"/>
              </w:rPr>
              <w:drawing>
                <wp:anchor distT="0" distB="0" distL="114300" distR="114300" simplePos="0" relativeHeight="251691008" behindDoc="0" locked="0" layoutInCell="1" allowOverlap="1" wp14:anchorId="485CC683" wp14:editId="2A385CC5">
                  <wp:simplePos x="0" y="0"/>
                  <wp:positionH relativeFrom="column">
                    <wp:posOffset>-34925</wp:posOffset>
                  </wp:positionH>
                  <wp:positionV relativeFrom="paragraph">
                    <wp:posOffset>75565</wp:posOffset>
                  </wp:positionV>
                  <wp:extent cx="501650" cy="307340"/>
                  <wp:effectExtent l="0" t="0" r="0" b="0"/>
                  <wp:wrapSquare wrapText="bothSides"/>
                  <wp:docPr id="21" name="Picture 21" descr="Image result for speech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eech mark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767" b="11278"/>
                          <a:stretch/>
                        </pic:blipFill>
                        <pic:spPr bwMode="auto">
                          <a:xfrm>
                            <a:off x="0" y="0"/>
                            <a:ext cx="501650" cy="30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18" w:type="dxa"/>
          </w:tcPr>
          <w:p w14:paraId="22094061" w14:textId="77777777" w:rsidR="004F7834" w:rsidRPr="00B7394D" w:rsidRDefault="00B531A6" w:rsidP="00A3610B">
            <w:pPr>
              <w:spacing w:after="120" w:line="254" w:lineRule="auto"/>
              <w:jc w:val="both"/>
              <w:rPr>
                <w:rFonts w:ascii="Century Gothic" w:hAnsi="Century Gothic"/>
                <w:sz w:val="20"/>
                <w:szCs w:val="20"/>
              </w:rPr>
            </w:pPr>
            <w:r w:rsidRPr="00B7394D">
              <w:rPr>
                <w:rFonts w:ascii="Century Gothic" w:hAnsi="Century Gothic"/>
                <w:sz w:val="20"/>
                <w:szCs w:val="20"/>
              </w:rPr>
              <w:t>These are used to:</w:t>
            </w:r>
          </w:p>
          <w:p w14:paraId="57F7A0FA" w14:textId="77777777" w:rsidR="00B531A6" w:rsidRPr="00B7394D" w:rsidRDefault="00B531A6" w:rsidP="008155D1">
            <w:pPr>
              <w:pStyle w:val="ListParagraph"/>
              <w:numPr>
                <w:ilvl w:val="0"/>
                <w:numId w:val="14"/>
              </w:numPr>
              <w:spacing w:after="120" w:line="254" w:lineRule="auto"/>
              <w:ind w:left="277" w:hanging="277"/>
              <w:jc w:val="both"/>
              <w:rPr>
                <w:rFonts w:ascii="Century Gothic" w:hAnsi="Century Gothic"/>
                <w:sz w:val="20"/>
                <w:szCs w:val="20"/>
              </w:rPr>
            </w:pPr>
            <w:r w:rsidRPr="00B7394D">
              <w:rPr>
                <w:rFonts w:ascii="Century Gothic" w:hAnsi="Century Gothic"/>
                <w:sz w:val="20"/>
                <w:szCs w:val="20"/>
              </w:rPr>
              <w:t>Mark out speech</w:t>
            </w:r>
          </w:p>
          <w:p w14:paraId="51E78B8F" w14:textId="77777777" w:rsidR="00B531A6" w:rsidRPr="00B7394D" w:rsidRDefault="00B531A6" w:rsidP="008155D1">
            <w:pPr>
              <w:pStyle w:val="ListParagraph"/>
              <w:numPr>
                <w:ilvl w:val="0"/>
                <w:numId w:val="14"/>
              </w:numPr>
              <w:spacing w:after="120" w:line="254" w:lineRule="auto"/>
              <w:ind w:left="277" w:hanging="277"/>
              <w:jc w:val="both"/>
              <w:rPr>
                <w:rFonts w:ascii="Century Gothic" w:hAnsi="Century Gothic"/>
                <w:sz w:val="20"/>
                <w:szCs w:val="20"/>
              </w:rPr>
            </w:pPr>
            <w:r w:rsidRPr="00B7394D">
              <w:rPr>
                <w:rFonts w:ascii="Century Gothic" w:hAnsi="Century Gothic"/>
                <w:sz w:val="20"/>
                <w:szCs w:val="20"/>
              </w:rPr>
              <w:t xml:space="preserve">Quote someone </w:t>
            </w:r>
            <w:r w:rsidR="008155D1" w:rsidRPr="00B7394D">
              <w:rPr>
                <w:rFonts w:ascii="Century Gothic" w:hAnsi="Century Gothic"/>
                <w:sz w:val="20"/>
                <w:szCs w:val="20"/>
              </w:rPr>
              <w:t>else’s</w:t>
            </w:r>
            <w:r w:rsidR="004D4211">
              <w:rPr>
                <w:rFonts w:ascii="Century Gothic" w:hAnsi="Century Gothic"/>
                <w:sz w:val="20"/>
                <w:szCs w:val="20"/>
              </w:rPr>
              <w:t xml:space="preserve"> speech</w:t>
            </w:r>
            <w:r w:rsidRPr="00B7394D">
              <w:rPr>
                <w:rFonts w:ascii="Century Gothic" w:hAnsi="Century Gothic"/>
                <w:sz w:val="20"/>
                <w:szCs w:val="20"/>
              </w:rPr>
              <w:t xml:space="preserve">  </w:t>
            </w:r>
          </w:p>
        </w:tc>
        <w:tc>
          <w:tcPr>
            <w:tcW w:w="2464" w:type="dxa"/>
          </w:tcPr>
          <w:p w14:paraId="3AE1C6A4" w14:textId="77777777" w:rsidR="004F7834" w:rsidRPr="004D4211" w:rsidRDefault="008155D1" w:rsidP="00326318">
            <w:pPr>
              <w:spacing w:after="120" w:line="254" w:lineRule="auto"/>
              <w:rPr>
                <w:rFonts w:ascii="Century Gothic" w:hAnsi="Century Gothic"/>
                <w:b/>
                <w:i/>
                <w:sz w:val="20"/>
                <w:szCs w:val="20"/>
              </w:rPr>
            </w:pPr>
            <w:r w:rsidRPr="004D4211">
              <w:rPr>
                <w:rFonts w:ascii="Century Gothic" w:hAnsi="Century Gothic"/>
                <w:b/>
                <w:i/>
                <w:sz w:val="20"/>
                <w:szCs w:val="20"/>
              </w:rPr>
              <w:t>“Will you get your books out please?” said Mrs Jones.</w:t>
            </w:r>
          </w:p>
          <w:p w14:paraId="028E4551" w14:textId="77777777" w:rsidR="008155D1" w:rsidRPr="004D4211" w:rsidRDefault="008155D1" w:rsidP="00326318">
            <w:pPr>
              <w:spacing w:after="120" w:line="254" w:lineRule="auto"/>
              <w:rPr>
                <w:rFonts w:ascii="Century Gothic" w:hAnsi="Century Gothic"/>
                <w:sz w:val="20"/>
                <w:szCs w:val="20"/>
              </w:rPr>
            </w:pPr>
            <w:r w:rsidRPr="004D4211">
              <w:rPr>
                <w:rFonts w:ascii="Century Gothic" w:hAnsi="Century Gothic"/>
                <w:sz w:val="20"/>
                <w:szCs w:val="20"/>
              </w:rPr>
              <w:t xml:space="preserve">NB to report back an event does NOT need speech marks </w:t>
            </w:r>
            <w:proofErr w:type="spellStart"/>
            <w:r w:rsidRPr="004D4211">
              <w:rPr>
                <w:rFonts w:ascii="Century Gothic" w:hAnsi="Century Gothic"/>
                <w:sz w:val="20"/>
                <w:szCs w:val="20"/>
              </w:rPr>
              <w:t>eg.</w:t>
            </w:r>
            <w:proofErr w:type="spellEnd"/>
          </w:p>
          <w:p w14:paraId="2705EFB2" w14:textId="77777777" w:rsidR="008155D1" w:rsidRPr="00B7394D" w:rsidRDefault="008155D1" w:rsidP="00326318">
            <w:pPr>
              <w:spacing w:after="120" w:line="254" w:lineRule="auto"/>
              <w:rPr>
                <w:rFonts w:ascii="Century Gothic" w:hAnsi="Century Gothic"/>
                <w:i/>
                <w:sz w:val="20"/>
                <w:szCs w:val="20"/>
              </w:rPr>
            </w:pPr>
            <w:r w:rsidRPr="004D4211">
              <w:rPr>
                <w:rFonts w:ascii="Century Gothic" w:hAnsi="Century Gothic"/>
                <w:b/>
                <w:i/>
                <w:sz w:val="20"/>
                <w:szCs w:val="20"/>
              </w:rPr>
              <w:t>Mrs Jones told the pupils to take out their books</w:t>
            </w:r>
          </w:p>
        </w:tc>
      </w:tr>
    </w:tbl>
    <w:p w14:paraId="2AA147E1" w14:textId="77777777" w:rsidR="003D6EE0" w:rsidRDefault="003D6EE0" w:rsidP="005C0C89">
      <w:pPr>
        <w:pStyle w:val="NormalWeb"/>
        <w:shd w:val="clear" w:color="auto" w:fill="FFFFFF"/>
        <w:spacing w:before="0" w:beforeAutospacing="0" w:after="0" w:afterAutospacing="0" w:line="254" w:lineRule="auto"/>
        <w:jc w:val="both"/>
        <w:rPr>
          <w:rFonts w:ascii="Century Gothic" w:hAnsi="Century Gothic" w:cs="Arial"/>
          <w:sz w:val="22"/>
        </w:rPr>
      </w:pPr>
    </w:p>
    <w:sectPr w:rsidR="003D6EE0" w:rsidSect="00E844D7">
      <w:footerReference w:type="default" r:id="rId15"/>
      <w:pgSz w:w="11906" w:h="16838"/>
      <w:pgMar w:top="426"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3D11" w14:textId="77777777" w:rsidR="00207A23" w:rsidRDefault="00207A23" w:rsidP="00207A23">
      <w:pPr>
        <w:spacing w:after="0" w:line="240" w:lineRule="auto"/>
      </w:pPr>
      <w:r>
        <w:separator/>
      </w:r>
    </w:p>
  </w:endnote>
  <w:endnote w:type="continuationSeparator" w:id="0">
    <w:p w14:paraId="2485C4C4" w14:textId="77777777" w:rsidR="00207A23" w:rsidRDefault="00207A23" w:rsidP="0020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AAB7" w14:textId="77777777" w:rsidR="00E844D7" w:rsidRPr="00512BF8" w:rsidRDefault="00E844D7" w:rsidP="00E844D7">
    <w:pPr>
      <w:spacing w:after="280"/>
      <w:jc w:val="center"/>
      <w:rPr>
        <w:rFonts w:ascii="Arial" w:hAnsi="Arial" w:cs="Arial"/>
        <w:sz w:val="16"/>
        <w:szCs w:val="16"/>
      </w:rPr>
    </w:pPr>
    <w:r>
      <w:rPr>
        <w:noProof/>
      </w:rPr>
      <w:drawing>
        <wp:anchor distT="0" distB="0" distL="114300" distR="114300" simplePos="0" relativeHeight="251659264" behindDoc="1" locked="0" layoutInCell="1" allowOverlap="1" wp14:anchorId="61D6DA16" wp14:editId="0A797342">
          <wp:simplePos x="0" y="0"/>
          <wp:positionH relativeFrom="column">
            <wp:posOffset>3929344</wp:posOffset>
          </wp:positionH>
          <wp:positionV relativeFrom="paragraph">
            <wp:posOffset>96520</wp:posOffset>
          </wp:positionV>
          <wp:extent cx="533400" cy="299720"/>
          <wp:effectExtent l="0" t="0" r="0" b="5080"/>
          <wp:wrapNone/>
          <wp:docPr id="23" name="Picture 23" descr="tw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9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Hanley Library, Clinical Education Centre, Southport &amp; Ormskirk Hospital Trust, Town Lane, Southport PR8 6PN </w:t>
    </w:r>
    <w:r>
      <w:rPr>
        <w:rFonts w:ascii="Arial" w:hAnsi="Arial" w:cs="Arial"/>
        <w:sz w:val="16"/>
        <w:szCs w:val="16"/>
      </w:rPr>
      <w:br/>
      <w:t xml:space="preserve">Tel: 01704 704202 </w:t>
    </w:r>
    <w:r>
      <w:rPr>
        <w:rFonts w:ascii="Arial" w:hAnsi="Arial" w:cs="Arial"/>
        <w:sz w:val="16"/>
        <w:szCs w:val="16"/>
      </w:rPr>
      <w:tab/>
    </w:r>
    <w:r>
      <w:rPr>
        <w:rFonts w:ascii="Arial" w:hAnsi="Arial" w:cs="Arial"/>
        <w:sz w:val="16"/>
        <w:szCs w:val="16"/>
      </w:rPr>
      <w:tab/>
      <w:t xml:space="preserve">Email: </w:t>
    </w:r>
    <w:hyperlink r:id="rId2" w:history="1">
      <w:r>
        <w:rPr>
          <w:rStyle w:val="Hyperlink"/>
          <w:rFonts w:ascii="Arial" w:hAnsi="Arial" w:cs="Arial"/>
          <w:sz w:val="16"/>
          <w:szCs w:val="16"/>
        </w:rPr>
        <w:t>soh-tr.hanleylibrary@nhs.net</w:t>
      </w:r>
    </w:hyperlink>
    <w:r>
      <w:t xml:space="preserve"> </w:t>
    </w:r>
    <w:r>
      <w:tab/>
    </w:r>
    <w:r>
      <w:tab/>
    </w:r>
    <w:hyperlink r:id="rId3" w:history="1">
      <w:r>
        <w:rPr>
          <w:rStyle w:val="Hyperlink"/>
          <w:rFonts w:ascii="Arial" w:hAnsi="Arial" w:cs="Arial"/>
          <w:sz w:val="16"/>
        </w:rPr>
        <w:t>@sonhslks</w:t>
      </w:r>
    </w:hyperlink>
  </w:p>
  <w:p w14:paraId="0D984A75" w14:textId="405B2C27" w:rsidR="00207A23" w:rsidRDefault="00207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DA75" w14:textId="77777777" w:rsidR="00207A23" w:rsidRDefault="00207A23" w:rsidP="00207A23">
      <w:pPr>
        <w:spacing w:after="0" w:line="240" w:lineRule="auto"/>
      </w:pPr>
      <w:r>
        <w:separator/>
      </w:r>
    </w:p>
  </w:footnote>
  <w:footnote w:type="continuationSeparator" w:id="0">
    <w:p w14:paraId="3B841247" w14:textId="77777777" w:rsidR="00207A23" w:rsidRDefault="00207A23" w:rsidP="00207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19"/>
    <w:multiLevelType w:val="multilevel"/>
    <w:tmpl w:val="E39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B60"/>
    <w:multiLevelType w:val="multilevel"/>
    <w:tmpl w:val="7C8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42746"/>
    <w:multiLevelType w:val="hybridMultilevel"/>
    <w:tmpl w:val="B7026082"/>
    <w:lvl w:ilvl="0" w:tplc="B83C68AA">
      <w:start w:val="1"/>
      <w:numFmt w:val="bullet"/>
      <w:lvlText w:val=""/>
      <w:lvlJc w:val="left"/>
      <w:pPr>
        <w:ind w:left="720" w:hanging="360"/>
      </w:pPr>
      <w:rPr>
        <w:rFonts w:ascii="Symbol" w:hAnsi="Symbol" w:hint="default"/>
        <w:color w:val="6550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F4A1E"/>
    <w:multiLevelType w:val="hybridMultilevel"/>
    <w:tmpl w:val="3FC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73456"/>
    <w:multiLevelType w:val="multilevel"/>
    <w:tmpl w:val="249A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54EAC"/>
    <w:multiLevelType w:val="multilevel"/>
    <w:tmpl w:val="BDD2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B7C7D"/>
    <w:multiLevelType w:val="hybridMultilevel"/>
    <w:tmpl w:val="36FE2EF2"/>
    <w:lvl w:ilvl="0" w:tplc="B99AC0C0">
      <w:start w:val="1"/>
      <w:numFmt w:val="decimal"/>
      <w:lvlText w:val="%1."/>
      <w:lvlJc w:val="left"/>
      <w:pPr>
        <w:ind w:left="720" w:hanging="360"/>
      </w:pPr>
      <w:rPr>
        <w:rFonts w:hint="default"/>
        <w:b/>
        <w:i w:val="0"/>
        <w:color w:val="65506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D2897"/>
    <w:multiLevelType w:val="multilevel"/>
    <w:tmpl w:val="AB2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64B3F"/>
    <w:multiLevelType w:val="hybridMultilevel"/>
    <w:tmpl w:val="931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838DE"/>
    <w:multiLevelType w:val="hybridMultilevel"/>
    <w:tmpl w:val="4EC67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C21D2"/>
    <w:multiLevelType w:val="hybridMultilevel"/>
    <w:tmpl w:val="762034F6"/>
    <w:lvl w:ilvl="0" w:tplc="B83C68AA">
      <w:start w:val="1"/>
      <w:numFmt w:val="bullet"/>
      <w:lvlText w:val=""/>
      <w:lvlJc w:val="left"/>
      <w:pPr>
        <w:ind w:left="720" w:hanging="360"/>
      </w:pPr>
      <w:rPr>
        <w:rFonts w:ascii="Symbol" w:hAnsi="Symbol" w:hint="default"/>
        <w:color w:val="65506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B6548"/>
    <w:multiLevelType w:val="multilevel"/>
    <w:tmpl w:val="8B72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B64AEF"/>
    <w:multiLevelType w:val="hybridMultilevel"/>
    <w:tmpl w:val="B15A7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058FF"/>
    <w:multiLevelType w:val="hybridMultilevel"/>
    <w:tmpl w:val="4DB48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1"/>
  </w:num>
  <w:num w:numId="6">
    <w:abstractNumId w:val="11"/>
  </w:num>
  <w:num w:numId="7">
    <w:abstractNumId w:val="3"/>
  </w:num>
  <w:num w:numId="8">
    <w:abstractNumId w:val="8"/>
  </w:num>
  <w:num w:numId="9">
    <w:abstractNumId w:val="13"/>
  </w:num>
  <w:num w:numId="10">
    <w:abstractNumId w:val="12"/>
  </w:num>
  <w:num w:numId="11">
    <w:abstractNumId w:val="10"/>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68"/>
    <w:rsid w:val="000115BD"/>
    <w:rsid w:val="00077668"/>
    <w:rsid w:val="00094DF4"/>
    <w:rsid w:val="001046F9"/>
    <w:rsid w:val="00106CBE"/>
    <w:rsid w:val="00140C3D"/>
    <w:rsid w:val="00197EFD"/>
    <w:rsid w:val="00207A23"/>
    <w:rsid w:val="00251876"/>
    <w:rsid w:val="0030574F"/>
    <w:rsid w:val="00326318"/>
    <w:rsid w:val="003308F9"/>
    <w:rsid w:val="003A16B0"/>
    <w:rsid w:val="003D6EE0"/>
    <w:rsid w:val="003E3994"/>
    <w:rsid w:val="00400C71"/>
    <w:rsid w:val="004D4211"/>
    <w:rsid w:val="004E001D"/>
    <w:rsid w:val="004F7834"/>
    <w:rsid w:val="00511C43"/>
    <w:rsid w:val="0051599D"/>
    <w:rsid w:val="0059379D"/>
    <w:rsid w:val="005A34F1"/>
    <w:rsid w:val="005C0C89"/>
    <w:rsid w:val="005D4B6D"/>
    <w:rsid w:val="00635AC7"/>
    <w:rsid w:val="006D385D"/>
    <w:rsid w:val="007153F8"/>
    <w:rsid w:val="008155D1"/>
    <w:rsid w:val="008F0DD7"/>
    <w:rsid w:val="00930528"/>
    <w:rsid w:val="009A6808"/>
    <w:rsid w:val="009B6222"/>
    <w:rsid w:val="00A3610B"/>
    <w:rsid w:val="00AA0523"/>
    <w:rsid w:val="00AA3DB6"/>
    <w:rsid w:val="00AB0D66"/>
    <w:rsid w:val="00B06488"/>
    <w:rsid w:val="00B3261A"/>
    <w:rsid w:val="00B531A6"/>
    <w:rsid w:val="00B5473E"/>
    <w:rsid w:val="00B7394D"/>
    <w:rsid w:val="00B9463D"/>
    <w:rsid w:val="00BD314D"/>
    <w:rsid w:val="00CC549C"/>
    <w:rsid w:val="00D775FC"/>
    <w:rsid w:val="00DA5AA5"/>
    <w:rsid w:val="00E844D7"/>
    <w:rsid w:val="00EB662E"/>
    <w:rsid w:val="00ED1245"/>
    <w:rsid w:val="00F41AAF"/>
    <w:rsid w:val="00FD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BE03"/>
  <w15:chartTrackingRefBased/>
  <w15:docId w15:val="{16383172-6E99-453C-A805-46D3696F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87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51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1876"/>
    <w:rPr>
      <w:color w:val="0000FF"/>
      <w:u w:val="single"/>
    </w:rPr>
  </w:style>
  <w:style w:type="paragraph" w:styleId="ListParagraph">
    <w:name w:val="List Paragraph"/>
    <w:basedOn w:val="Normal"/>
    <w:uiPriority w:val="34"/>
    <w:qFormat/>
    <w:rsid w:val="00B3261A"/>
    <w:pPr>
      <w:ind w:left="720"/>
      <w:contextualSpacing/>
    </w:pPr>
  </w:style>
  <w:style w:type="character" w:customStyle="1" w:styleId="s1">
    <w:name w:val="s1"/>
    <w:basedOn w:val="DefaultParagraphFont"/>
    <w:rsid w:val="000115BD"/>
  </w:style>
  <w:style w:type="character" w:styleId="Emphasis">
    <w:name w:val="Emphasis"/>
    <w:basedOn w:val="DefaultParagraphFont"/>
    <w:uiPriority w:val="20"/>
    <w:qFormat/>
    <w:rsid w:val="000115BD"/>
    <w:rPr>
      <w:i/>
      <w:iCs/>
    </w:rPr>
  </w:style>
  <w:style w:type="character" w:styleId="Strong">
    <w:name w:val="Strong"/>
    <w:basedOn w:val="DefaultParagraphFont"/>
    <w:uiPriority w:val="22"/>
    <w:qFormat/>
    <w:rsid w:val="000115BD"/>
    <w:rPr>
      <w:b/>
      <w:bCs/>
    </w:rPr>
  </w:style>
  <w:style w:type="paragraph" w:customStyle="1" w:styleId="lp">
    <w:name w:val="lp"/>
    <w:basedOn w:val="Normal"/>
    <w:rsid w:val="000115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6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22"/>
    <w:rPr>
      <w:rFonts w:ascii="Segoe UI" w:hAnsi="Segoe UI" w:cs="Segoe UI"/>
      <w:sz w:val="18"/>
      <w:szCs w:val="18"/>
    </w:rPr>
  </w:style>
  <w:style w:type="table" w:styleId="TableGrid">
    <w:name w:val="Table Grid"/>
    <w:basedOn w:val="TableNormal"/>
    <w:uiPriority w:val="39"/>
    <w:rsid w:val="005D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
    <w:name w:val="first-para"/>
    <w:basedOn w:val="Normal"/>
    <w:rsid w:val="00B53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7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A23"/>
  </w:style>
  <w:style w:type="paragraph" w:styleId="Footer">
    <w:name w:val="footer"/>
    <w:basedOn w:val="Normal"/>
    <w:link w:val="FooterChar"/>
    <w:uiPriority w:val="99"/>
    <w:unhideWhenUsed/>
    <w:rsid w:val="00207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66">
      <w:bodyDiv w:val="1"/>
      <w:marLeft w:val="0"/>
      <w:marRight w:val="0"/>
      <w:marTop w:val="0"/>
      <w:marBottom w:val="0"/>
      <w:divBdr>
        <w:top w:val="none" w:sz="0" w:space="0" w:color="auto"/>
        <w:left w:val="none" w:sz="0" w:space="0" w:color="auto"/>
        <w:bottom w:val="none" w:sz="0" w:space="0" w:color="auto"/>
        <w:right w:val="none" w:sz="0" w:space="0" w:color="auto"/>
      </w:divBdr>
    </w:div>
    <w:div w:id="339040668">
      <w:bodyDiv w:val="1"/>
      <w:marLeft w:val="0"/>
      <w:marRight w:val="0"/>
      <w:marTop w:val="0"/>
      <w:marBottom w:val="0"/>
      <w:divBdr>
        <w:top w:val="none" w:sz="0" w:space="0" w:color="auto"/>
        <w:left w:val="none" w:sz="0" w:space="0" w:color="auto"/>
        <w:bottom w:val="none" w:sz="0" w:space="0" w:color="auto"/>
        <w:right w:val="none" w:sz="0" w:space="0" w:color="auto"/>
      </w:divBdr>
    </w:div>
    <w:div w:id="369308005">
      <w:bodyDiv w:val="1"/>
      <w:marLeft w:val="0"/>
      <w:marRight w:val="0"/>
      <w:marTop w:val="0"/>
      <w:marBottom w:val="0"/>
      <w:divBdr>
        <w:top w:val="none" w:sz="0" w:space="0" w:color="auto"/>
        <w:left w:val="none" w:sz="0" w:space="0" w:color="auto"/>
        <w:bottom w:val="none" w:sz="0" w:space="0" w:color="auto"/>
        <w:right w:val="none" w:sz="0" w:space="0" w:color="auto"/>
      </w:divBdr>
    </w:div>
    <w:div w:id="573317991">
      <w:bodyDiv w:val="1"/>
      <w:marLeft w:val="0"/>
      <w:marRight w:val="0"/>
      <w:marTop w:val="0"/>
      <w:marBottom w:val="0"/>
      <w:divBdr>
        <w:top w:val="none" w:sz="0" w:space="0" w:color="auto"/>
        <w:left w:val="none" w:sz="0" w:space="0" w:color="auto"/>
        <w:bottom w:val="none" w:sz="0" w:space="0" w:color="auto"/>
        <w:right w:val="none" w:sz="0" w:space="0" w:color="auto"/>
      </w:divBdr>
      <w:divsChild>
        <w:div w:id="937561236">
          <w:marLeft w:val="0"/>
          <w:marRight w:val="0"/>
          <w:marTop w:val="360"/>
          <w:marBottom w:val="360"/>
          <w:divBdr>
            <w:top w:val="none" w:sz="0" w:space="0" w:color="auto"/>
            <w:left w:val="none" w:sz="0" w:space="0" w:color="auto"/>
            <w:bottom w:val="none" w:sz="0" w:space="0" w:color="auto"/>
            <w:right w:val="none" w:sz="0" w:space="0" w:color="auto"/>
          </w:divBdr>
          <w:divsChild>
            <w:div w:id="1706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314">
      <w:bodyDiv w:val="1"/>
      <w:marLeft w:val="0"/>
      <w:marRight w:val="0"/>
      <w:marTop w:val="0"/>
      <w:marBottom w:val="0"/>
      <w:divBdr>
        <w:top w:val="none" w:sz="0" w:space="0" w:color="auto"/>
        <w:left w:val="none" w:sz="0" w:space="0" w:color="auto"/>
        <w:bottom w:val="none" w:sz="0" w:space="0" w:color="auto"/>
        <w:right w:val="none" w:sz="0" w:space="0" w:color="auto"/>
      </w:divBdr>
    </w:div>
    <w:div w:id="729234130">
      <w:bodyDiv w:val="1"/>
      <w:marLeft w:val="0"/>
      <w:marRight w:val="0"/>
      <w:marTop w:val="0"/>
      <w:marBottom w:val="0"/>
      <w:divBdr>
        <w:top w:val="none" w:sz="0" w:space="0" w:color="auto"/>
        <w:left w:val="none" w:sz="0" w:space="0" w:color="auto"/>
        <w:bottom w:val="none" w:sz="0" w:space="0" w:color="auto"/>
        <w:right w:val="none" w:sz="0" w:space="0" w:color="auto"/>
      </w:divBdr>
    </w:div>
    <w:div w:id="732041105">
      <w:bodyDiv w:val="1"/>
      <w:marLeft w:val="0"/>
      <w:marRight w:val="0"/>
      <w:marTop w:val="0"/>
      <w:marBottom w:val="0"/>
      <w:divBdr>
        <w:top w:val="none" w:sz="0" w:space="0" w:color="auto"/>
        <w:left w:val="none" w:sz="0" w:space="0" w:color="auto"/>
        <w:bottom w:val="none" w:sz="0" w:space="0" w:color="auto"/>
        <w:right w:val="none" w:sz="0" w:space="0" w:color="auto"/>
      </w:divBdr>
    </w:div>
    <w:div w:id="766390045">
      <w:bodyDiv w:val="1"/>
      <w:marLeft w:val="0"/>
      <w:marRight w:val="0"/>
      <w:marTop w:val="0"/>
      <w:marBottom w:val="0"/>
      <w:divBdr>
        <w:top w:val="none" w:sz="0" w:space="0" w:color="auto"/>
        <w:left w:val="none" w:sz="0" w:space="0" w:color="auto"/>
        <w:bottom w:val="none" w:sz="0" w:space="0" w:color="auto"/>
        <w:right w:val="none" w:sz="0" w:space="0" w:color="auto"/>
      </w:divBdr>
    </w:div>
    <w:div w:id="792215148">
      <w:bodyDiv w:val="1"/>
      <w:marLeft w:val="0"/>
      <w:marRight w:val="0"/>
      <w:marTop w:val="0"/>
      <w:marBottom w:val="0"/>
      <w:divBdr>
        <w:top w:val="none" w:sz="0" w:space="0" w:color="auto"/>
        <w:left w:val="none" w:sz="0" w:space="0" w:color="auto"/>
        <w:bottom w:val="none" w:sz="0" w:space="0" w:color="auto"/>
        <w:right w:val="none" w:sz="0" w:space="0" w:color="auto"/>
      </w:divBdr>
      <w:divsChild>
        <w:div w:id="1539273721">
          <w:marLeft w:val="0"/>
          <w:marRight w:val="0"/>
          <w:marTop w:val="360"/>
          <w:marBottom w:val="360"/>
          <w:divBdr>
            <w:top w:val="none" w:sz="0" w:space="0" w:color="auto"/>
            <w:left w:val="none" w:sz="0" w:space="0" w:color="auto"/>
            <w:bottom w:val="none" w:sz="0" w:space="0" w:color="auto"/>
            <w:right w:val="none" w:sz="0" w:space="0" w:color="auto"/>
          </w:divBdr>
          <w:divsChild>
            <w:div w:id="1575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4621">
      <w:bodyDiv w:val="1"/>
      <w:marLeft w:val="0"/>
      <w:marRight w:val="0"/>
      <w:marTop w:val="0"/>
      <w:marBottom w:val="0"/>
      <w:divBdr>
        <w:top w:val="none" w:sz="0" w:space="0" w:color="auto"/>
        <w:left w:val="none" w:sz="0" w:space="0" w:color="auto"/>
        <w:bottom w:val="none" w:sz="0" w:space="0" w:color="auto"/>
        <w:right w:val="none" w:sz="0" w:space="0" w:color="auto"/>
      </w:divBdr>
    </w:div>
    <w:div w:id="873228959">
      <w:bodyDiv w:val="1"/>
      <w:marLeft w:val="0"/>
      <w:marRight w:val="0"/>
      <w:marTop w:val="0"/>
      <w:marBottom w:val="0"/>
      <w:divBdr>
        <w:top w:val="none" w:sz="0" w:space="0" w:color="auto"/>
        <w:left w:val="none" w:sz="0" w:space="0" w:color="auto"/>
        <w:bottom w:val="none" w:sz="0" w:space="0" w:color="auto"/>
        <w:right w:val="none" w:sz="0" w:space="0" w:color="auto"/>
      </w:divBdr>
    </w:div>
    <w:div w:id="903294554">
      <w:bodyDiv w:val="1"/>
      <w:marLeft w:val="0"/>
      <w:marRight w:val="0"/>
      <w:marTop w:val="0"/>
      <w:marBottom w:val="0"/>
      <w:divBdr>
        <w:top w:val="none" w:sz="0" w:space="0" w:color="auto"/>
        <w:left w:val="none" w:sz="0" w:space="0" w:color="auto"/>
        <w:bottom w:val="none" w:sz="0" w:space="0" w:color="auto"/>
        <w:right w:val="none" w:sz="0" w:space="0" w:color="auto"/>
      </w:divBdr>
      <w:divsChild>
        <w:div w:id="242225955">
          <w:marLeft w:val="0"/>
          <w:marRight w:val="0"/>
          <w:marTop w:val="360"/>
          <w:marBottom w:val="360"/>
          <w:divBdr>
            <w:top w:val="none" w:sz="0" w:space="0" w:color="auto"/>
            <w:left w:val="none" w:sz="0" w:space="0" w:color="auto"/>
            <w:bottom w:val="none" w:sz="0" w:space="0" w:color="auto"/>
            <w:right w:val="none" w:sz="0" w:space="0" w:color="auto"/>
          </w:divBdr>
          <w:divsChild>
            <w:div w:id="116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6051">
      <w:bodyDiv w:val="1"/>
      <w:marLeft w:val="0"/>
      <w:marRight w:val="0"/>
      <w:marTop w:val="0"/>
      <w:marBottom w:val="0"/>
      <w:divBdr>
        <w:top w:val="none" w:sz="0" w:space="0" w:color="auto"/>
        <w:left w:val="none" w:sz="0" w:space="0" w:color="auto"/>
        <w:bottom w:val="none" w:sz="0" w:space="0" w:color="auto"/>
        <w:right w:val="none" w:sz="0" w:space="0" w:color="auto"/>
      </w:divBdr>
    </w:div>
    <w:div w:id="961032807">
      <w:bodyDiv w:val="1"/>
      <w:marLeft w:val="0"/>
      <w:marRight w:val="0"/>
      <w:marTop w:val="0"/>
      <w:marBottom w:val="0"/>
      <w:divBdr>
        <w:top w:val="none" w:sz="0" w:space="0" w:color="auto"/>
        <w:left w:val="none" w:sz="0" w:space="0" w:color="auto"/>
        <w:bottom w:val="none" w:sz="0" w:space="0" w:color="auto"/>
        <w:right w:val="none" w:sz="0" w:space="0" w:color="auto"/>
      </w:divBdr>
    </w:div>
    <w:div w:id="1210846532">
      <w:bodyDiv w:val="1"/>
      <w:marLeft w:val="0"/>
      <w:marRight w:val="0"/>
      <w:marTop w:val="0"/>
      <w:marBottom w:val="0"/>
      <w:divBdr>
        <w:top w:val="none" w:sz="0" w:space="0" w:color="auto"/>
        <w:left w:val="none" w:sz="0" w:space="0" w:color="auto"/>
        <w:bottom w:val="none" w:sz="0" w:space="0" w:color="auto"/>
        <w:right w:val="none" w:sz="0" w:space="0" w:color="auto"/>
      </w:divBdr>
    </w:div>
    <w:div w:id="1217548299">
      <w:bodyDiv w:val="1"/>
      <w:marLeft w:val="0"/>
      <w:marRight w:val="0"/>
      <w:marTop w:val="0"/>
      <w:marBottom w:val="0"/>
      <w:divBdr>
        <w:top w:val="none" w:sz="0" w:space="0" w:color="auto"/>
        <w:left w:val="none" w:sz="0" w:space="0" w:color="auto"/>
        <w:bottom w:val="none" w:sz="0" w:space="0" w:color="auto"/>
        <w:right w:val="none" w:sz="0" w:space="0" w:color="auto"/>
      </w:divBdr>
      <w:divsChild>
        <w:div w:id="181093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6473804">
      <w:bodyDiv w:val="1"/>
      <w:marLeft w:val="0"/>
      <w:marRight w:val="0"/>
      <w:marTop w:val="0"/>
      <w:marBottom w:val="0"/>
      <w:divBdr>
        <w:top w:val="none" w:sz="0" w:space="0" w:color="auto"/>
        <w:left w:val="none" w:sz="0" w:space="0" w:color="auto"/>
        <w:bottom w:val="none" w:sz="0" w:space="0" w:color="auto"/>
        <w:right w:val="none" w:sz="0" w:space="0" w:color="auto"/>
      </w:divBdr>
      <w:divsChild>
        <w:div w:id="1165314569">
          <w:marLeft w:val="0"/>
          <w:marRight w:val="0"/>
          <w:marTop w:val="360"/>
          <w:marBottom w:val="360"/>
          <w:divBdr>
            <w:top w:val="none" w:sz="0" w:space="0" w:color="auto"/>
            <w:left w:val="none" w:sz="0" w:space="0" w:color="auto"/>
            <w:bottom w:val="none" w:sz="0" w:space="0" w:color="auto"/>
            <w:right w:val="none" w:sz="0" w:space="0" w:color="auto"/>
          </w:divBdr>
          <w:divsChild>
            <w:div w:id="20051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3423">
      <w:bodyDiv w:val="1"/>
      <w:marLeft w:val="0"/>
      <w:marRight w:val="0"/>
      <w:marTop w:val="0"/>
      <w:marBottom w:val="0"/>
      <w:divBdr>
        <w:top w:val="none" w:sz="0" w:space="0" w:color="auto"/>
        <w:left w:val="none" w:sz="0" w:space="0" w:color="auto"/>
        <w:bottom w:val="none" w:sz="0" w:space="0" w:color="auto"/>
        <w:right w:val="none" w:sz="0" w:space="0" w:color="auto"/>
      </w:divBdr>
    </w:div>
    <w:div w:id="1308973111">
      <w:bodyDiv w:val="1"/>
      <w:marLeft w:val="0"/>
      <w:marRight w:val="0"/>
      <w:marTop w:val="0"/>
      <w:marBottom w:val="0"/>
      <w:divBdr>
        <w:top w:val="none" w:sz="0" w:space="0" w:color="auto"/>
        <w:left w:val="none" w:sz="0" w:space="0" w:color="auto"/>
        <w:bottom w:val="none" w:sz="0" w:space="0" w:color="auto"/>
        <w:right w:val="none" w:sz="0" w:space="0" w:color="auto"/>
      </w:divBdr>
      <w:divsChild>
        <w:div w:id="640577734">
          <w:marLeft w:val="0"/>
          <w:marRight w:val="0"/>
          <w:marTop w:val="360"/>
          <w:marBottom w:val="360"/>
          <w:divBdr>
            <w:top w:val="none" w:sz="0" w:space="0" w:color="auto"/>
            <w:left w:val="none" w:sz="0" w:space="0" w:color="auto"/>
            <w:bottom w:val="none" w:sz="0" w:space="0" w:color="auto"/>
            <w:right w:val="none" w:sz="0" w:space="0" w:color="auto"/>
          </w:divBdr>
          <w:divsChild>
            <w:div w:id="761879075">
              <w:marLeft w:val="0"/>
              <w:marRight w:val="0"/>
              <w:marTop w:val="0"/>
              <w:marBottom w:val="0"/>
              <w:divBdr>
                <w:top w:val="none" w:sz="0" w:space="0" w:color="auto"/>
                <w:left w:val="none" w:sz="0" w:space="0" w:color="auto"/>
                <w:bottom w:val="none" w:sz="0" w:space="0" w:color="auto"/>
                <w:right w:val="none" w:sz="0" w:space="0" w:color="auto"/>
              </w:divBdr>
            </w:div>
          </w:divsChild>
        </w:div>
        <w:div w:id="157811220">
          <w:marLeft w:val="0"/>
          <w:marRight w:val="0"/>
          <w:marTop w:val="360"/>
          <w:marBottom w:val="360"/>
          <w:divBdr>
            <w:top w:val="none" w:sz="0" w:space="0" w:color="auto"/>
            <w:left w:val="none" w:sz="0" w:space="0" w:color="auto"/>
            <w:bottom w:val="none" w:sz="0" w:space="0" w:color="auto"/>
            <w:right w:val="none" w:sz="0" w:space="0" w:color="auto"/>
          </w:divBdr>
          <w:divsChild>
            <w:div w:id="1984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2903">
      <w:bodyDiv w:val="1"/>
      <w:marLeft w:val="0"/>
      <w:marRight w:val="0"/>
      <w:marTop w:val="0"/>
      <w:marBottom w:val="0"/>
      <w:divBdr>
        <w:top w:val="none" w:sz="0" w:space="0" w:color="auto"/>
        <w:left w:val="none" w:sz="0" w:space="0" w:color="auto"/>
        <w:bottom w:val="none" w:sz="0" w:space="0" w:color="auto"/>
        <w:right w:val="none" w:sz="0" w:space="0" w:color="auto"/>
      </w:divBdr>
    </w:div>
    <w:div w:id="1419860322">
      <w:bodyDiv w:val="1"/>
      <w:marLeft w:val="0"/>
      <w:marRight w:val="0"/>
      <w:marTop w:val="0"/>
      <w:marBottom w:val="0"/>
      <w:divBdr>
        <w:top w:val="none" w:sz="0" w:space="0" w:color="auto"/>
        <w:left w:val="none" w:sz="0" w:space="0" w:color="auto"/>
        <w:bottom w:val="none" w:sz="0" w:space="0" w:color="auto"/>
        <w:right w:val="none" w:sz="0" w:space="0" w:color="auto"/>
      </w:divBdr>
    </w:div>
    <w:div w:id="1422948206">
      <w:bodyDiv w:val="1"/>
      <w:marLeft w:val="0"/>
      <w:marRight w:val="0"/>
      <w:marTop w:val="0"/>
      <w:marBottom w:val="0"/>
      <w:divBdr>
        <w:top w:val="none" w:sz="0" w:space="0" w:color="auto"/>
        <w:left w:val="none" w:sz="0" w:space="0" w:color="auto"/>
        <w:bottom w:val="none" w:sz="0" w:space="0" w:color="auto"/>
        <w:right w:val="none" w:sz="0" w:space="0" w:color="auto"/>
      </w:divBdr>
    </w:div>
    <w:div w:id="1424565240">
      <w:bodyDiv w:val="1"/>
      <w:marLeft w:val="0"/>
      <w:marRight w:val="0"/>
      <w:marTop w:val="0"/>
      <w:marBottom w:val="0"/>
      <w:divBdr>
        <w:top w:val="none" w:sz="0" w:space="0" w:color="auto"/>
        <w:left w:val="none" w:sz="0" w:space="0" w:color="auto"/>
        <w:bottom w:val="none" w:sz="0" w:space="0" w:color="auto"/>
        <w:right w:val="none" w:sz="0" w:space="0" w:color="auto"/>
      </w:divBdr>
    </w:div>
    <w:div w:id="1453357849">
      <w:bodyDiv w:val="1"/>
      <w:marLeft w:val="0"/>
      <w:marRight w:val="0"/>
      <w:marTop w:val="0"/>
      <w:marBottom w:val="0"/>
      <w:divBdr>
        <w:top w:val="none" w:sz="0" w:space="0" w:color="auto"/>
        <w:left w:val="none" w:sz="0" w:space="0" w:color="auto"/>
        <w:bottom w:val="none" w:sz="0" w:space="0" w:color="auto"/>
        <w:right w:val="none" w:sz="0" w:space="0" w:color="auto"/>
      </w:divBdr>
      <w:divsChild>
        <w:div w:id="362633345">
          <w:marLeft w:val="0"/>
          <w:marRight w:val="0"/>
          <w:marTop w:val="360"/>
          <w:marBottom w:val="360"/>
          <w:divBdr>
            <w:top w:val="none" w:sz="0" w:space="0" w:color="auto"/>
            <w:left w:val="none" w:sz="0" w:space="0" w:color="auto"/>
            <w:bottom w:val="none" w:sz="0" w:space="0" w:color="auto"/>
            <w:right w:val="none" w:sz="0" w:space="0" w:color="auto"/>
          </w:divBdr>
          <w:divsChild>
            <w:div w:id="1293092034">
              <w:marLeft w:val="0"/>
              <w:marRight w:val="0"/>
              <w:marTop w:val="0"/>
              <w:marBottom w:val="0"/>
              <w:divBdr>
                <w:top w:val="none" w:sz="0" w:space="0" w:color="auto"/>
                <w:left w:val="none" w:sz="0" w:space="0" w:color="auto"/>
                <w:bottom w:val="none" w:sz="0" w:space="0" w:color="auto"/>
                <w:right w:val="none" w:sz="0" w:space="0" w:color="auto"/>
              </w:divBdr>
            </w:div>
          </w:divsChild>
        </w:div>
        <w:div w:id="36703525">
          <w:marLeft w:val="0"/>
          <w:marRight w:val="0"/>
          <w:marTop w:val="480"/>
          <w:marBottom w:val="480"/>
          <w:divBdr>
            <w:top w:val="none" w:sz="0" w:space="0" w:color="auto"/>
            <w:left w:val="none" w:sz="0" w:space="0" w:color="auto"/>
            <w:bottom w:val="none" w:sz="0" w:space="0" w:color="auto"/>
            <w:right w:val="none" w:sz="0" w:space="0" w:color="auto"/>
          </w:divBdr>
        </w:div>
      </w:divsChild>
    </w:div>
    <w:div w:id="1481075193">
      <w:bodyDiv w:val="1"/>
      <w:marLeft w:val="0"/>
      <w:marRight w:val="0"/>
      <w:marTop w:val="0"/>
      <w:marBottom w:val="0"/>
      <w:divBdr>
        <w:top w:val="none" w:sz="0" w:space="0" w:color="auto"/>
        <w:left w:val="none" w:sz="0" w:space="0" w:color="auto"/>
        <w:bottom w:val="none" w:sz="0" w:space="0" w:color="auto"/>
        <w:right w:val="none" w:sz="0" w:space="0" w:color="auto"/>
      </w:divBdr>
    </w:div>
    <w:div w:id="1607348257">
      <w:bodyDiv w:val="1"/>
      <w:marLeft w:val="0"/>
      <w:marRight w:val="0"/>
      <w:marTop w:val="0"/>
      <w:marBottom w:val="0"/>
      <w:divBdr>
        <w:top w:val="none" w:sz="0" w:space="0" w:color="auto"/>
        <w:left w:val="none" w:sz="0" w:space="0" w:color="auto"/>
        <w:bottom w:val="none" w:sz="0" w:space="0" w:color="auto"/>
        <w:right w:val="none" w:sz="0" w:space="0" w:color="auto"/>
      </w:divBdr>
      <w:divsChild>
        <w:div w:id="664865188">
          <w:marLeft w:val="0"/>
          <w:marRight w:val="0"/>
          <w:marTop w:val="360"/>
          <w:marBottom w:val="360"/>
          <w:divBdr>
            <w:top w:val="none" w:sz="0" w:space="0" w:color="auto"/>
            <w:left w:val="none" w:sz="0" w:space="0" w:color="auto"/>
            <w:bottom w:val="none" w:sz="0" w:space="0" w:color="auto"/>
            <w:right w:val="none" w:sz="0" w:space="0" w:color="auto"/>
          </w:divBdr>
          <w:divsChild>
            <w:div w:id="16187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70909">
      <w:bodyDiv w:val="1"/>
      <w:marLeft w:val="0"/>
      <w:marRight w:val="0"/>
      <w:marTop w:val="0"/>
      <w:marBottom w:val="0"/>
      <w:divBdr>
        <w:top w:val="none" w:sz="0" w:space="0" w:color="auto"/>
        <w:left w:val="none" w:sz="0" w:space="0" w:color="auto"/>
        <w:bottom w:val="none" w:sz="0" w:space="0" w:color="auto"/>
        <w:right w:val="none" w:sz="0" w:space="0" w:color="auto"/>
      </w:divBdr>
    </w:div>
    <w:div w:id="1779593228">
      <w:bodyDiv w:val="1"/>
      <w:marLeft w:val="0"/>
      <w:marRight w:val="0"/>
      <w:marTop w:val="0"/>
      <w:marBottom w:val="0"/>
      <w:divBdr>
        <w:top w:val="none" w:sz="0" w:space="0" w:color="auto"/>
        <w:left w:val="none" w:sz="0" w:space="0" w:color="auto"/>
        <w:bottom w:val="none" w:sz="0" w:space="0" w:color="auto"/>
        <w:right w:val="none" w:sz="0" w:space="0" w:color="auto"/>
      </w:divBdr>
    </w:div>
    <w:div w:id="2041394305">
      <w:bodyDiv w:val="1"/>
      <w:marLeft w:val="0"/>
      <w:marRight w:val="0"/>
      <w:marTop w:val="0"/>
      <w:marBottom w:val="0"/>
      <w:divBdr>
        <w:top w:val="none" w:sz="0" w:space="0" w:color="auto"/>
        <w:left w:val="none" w:sz="0" w:space="0" w:color="auto"/>
        <w:bottom w:val="none" w:sz="0" w:space="0" w:color="auto"/>
        <w:right w:val="none" w:sz="0" w:space="0" w:color="auto"/>
      </w:divBdr>
    </w:div>
    <w:div w:id="2050690000">
      <w:bodyDiv w:val="1"/>
      <w:marLeft w:val="0"/>
      <w:marRight w:val="0"/>
      <w:marTop w:val="0"/>
      <w:marBottom w:val="0"/>
      <w:divBdr>
        <w:top w:val="none" w:sz="0" w:space="0" w:color="auto"/>
        <w:left w:val="none" w:sz="0" w:space="0" w:color="auto"/>
        <w:bottom w:val="none" w:sz="0" w:space="0" w:color="auto"/>
        <w:right w:val="none" w:sz="0" w:space="0" w:color="auto"/>
      </w:divBdr>
    </w:div>
    <w:div w:id="20994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https://twitter.com/SONHSLKS" TargetMode="External"/><Relationship Id="rId2" Type="http://schemas.openxmlformats.org/officeDocument/2006/relationships/hyperlink" Target="mailto:soh-tr.hanleylibrary@nhs.net"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Burns</dc:creator>
  <cp:keywords/>
  <dc:description/>
  <cp:lastModifiedBy>BURNS, Stephanie (SOUTHPORT AND ORMSKIRK HOSPITAL NHS TRUST)</cp:lastModifiedBy>
  <cp:revision>10</cp:revision>
  <cp:lastPrinted>2019-08-06T14:08:00Z</cp:lastPrinted>
  <dcterms:created xsi:type="dcterms:W3CDTF">2019-08-08T13:41:00Z</dcterms:created>
  <dcterms:modified xsi:type="dcterms:W3CDTF">2022-05-10T15:04:00Z</dcterms:modified>
</cp:coreProperties>
</file>